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8F61" w14:textId="77777777" w:rsidR="001D1C88" w:rsidRPr="007F0AAF" w:rsidRDefault="001D1C88" w:rsidP="001D1C88">
      <w:pPr>
        <w:pStyle w:val="7"/>
        <w:jc w:val="center"/>
        <w:rPr>
          <w:b/>
          <w:lang w:val="kk-KZ"/>
        </w:rPr>
      </w:pPr>
      <w:r w:rsidRPr="007F0AAF">
        <w:rPr>
          <w:b/>
          <w:lang w:val="kk-KZ"/>
        </w:rPr>
        <w:t>ӘЛ-ФАРАБИ АТЫНДАҒЫ ҚАЗАҚ ҰЛТТЫҚ УНИВЕРСИТЕТІ</w:t>
      </w:r>
    </w:p>
    <w:p w14:paraId="47BA691C" w14:textId="77777777" w:rsidR="006417BA" w:rsidRPr="007F0AAF" w:rsidRDefault="006417BA" w:rsidP="001D1C88">
      <w:pPr>
        <w:jc w:val="center"/>
        <w:rPr>
          <w:b/>
          <w:lang w:val="kk-KZ"/>
        </w:rPr>
      </w:pPr>
      <w:r w:rsidRPr="007F0AAF">
        <w:rPr>
          <w:b/>
          <w:lang w:val="kk-KZ"/>
        </w:rPr>
        <w:t xml:space="preserve">Философия және саясаттану факультеті </w:t>
      </w:r>
    </w:p>
    <w:p w14:paraId="555F2E2A" w14:textId="77777777" w:rsidR="001D1C88" w:rsidRPr="007F0AAF" w:rsidRDefault="006417BA" w:rsidP="001D1C88">
      <w:pPr>
        <w:jc w:val="center"/>
        <w:rPr>
          <w:b/>
          <w:lang w:val="kk-KZ"/>
        </w:rPr>
      </w:pPr>
      <w:r w:rsidRPr="007F0AAF">
        <w:rPr>
          <w:b/>
        </w:rPr>
        <w:t xml:space="preserve">Философия </w:t>
      </w:r>
      <w:proofErr w:type="spellStart"/>
      <w:r w:rsidRPr="007F0AAF">
        <w:rPr>
          <w:b/>
        </w:rPr>
        <w:t>кафедрасы</w:t>
      </w:r>
      <w:proofErr w:type="spellEnd"/>
    </w:p>
    <w:p w14:paraId="3F7AD6AD" w14:textId="77777777" w:rsidR="001D1C88" w:rsidRPr="007F0AAF" w:rsidRDefault="001D1C88" w:rsidP="001D1C88">
      <w:pPr>
        <w:jc w:val="center"/>
        <w:rPr>
          <w:b/>
        </w:rPr>
      </w:pPr>
    </w:p>
    <w:p w14:paraId="668A8762" w14:textId="77777777" w:rsidR="001D1C88" w:rsidRPr="007F0AAF" w:rsidRDefault="001D1C88" w:rsidP="001D1C88">
      <w:pPr>
        <w:jc w:val="center"/>
        <w:rPr>
          <w:b/>
        </w:rPr>
      </w:pPr>
    </w:p>
    <w:p w14:paraId="6B78A0F4" w14:textId="77777777" w:rsidR="001D1C88" w:rsidRPr="007F0AAF" w:rsidRDefault="001D1C88" w:rsidP="001D1C88">
      <w:pPr>
        <w:jc w:val="center"/>
        <w:rPr>
          <w:b/>
        </w:rPr>
      </w:pPr>
    </w:p>
    <w:tbl>
      <w:tblPr>
        <w:tblW w:w="9645" w:type="dxa"/>
        <w:tblLayout w:type="fixed"/>
        <w:tblLook w:val="00A0" w:firstRow="1" w:lastRow="0" w:firstColumn="1" w:lastColumn="0" w:noHBand="0" w:noVBand="0"/>
      </w:tblPr>
      <w:tblGrid>
        <w:gridCol w:w="4427"/>
        <w:gridCol w:w="5218"/>
      </w:tblGrid>
      <w:tr w:rsidR="001D1C88" w:rsidRPr="007F0AAF" w14:paraId="1F176851" w14:textId="77777777" w:rsidTr="00BF0557">
        <w:tc>
          <w:tcPr>
            <w:tcW w:w="4428" w:type="dxa"/>
          </w:tcPr>
          <w:p w14:paraId="0DC38F21" w14:textId="77777777" w:rsidR="001D1C88" w:rsidRPr="00560FE4" w:rsidRDefault="001D1C88" w:rsidP="00BF0557">
            <w:pPr>
              <w:spacing w:line="276" w:lineRule="auto"/>
              <w:jc w:val="both"/>
              <w:rPr>
                <w:b/>
              </w:rPr>
            </w:pPr>
          </w:p>
        </w:tc>
        <w:tc>
          <w:tcPr>
            <w:tcW w:w="5220" w:type="dxa"/>
          </w:tcPr>
          <w:p w14:paraId="22569A6A" w14:textId="77777777" w:rsidR="006547EF" w:rsidRPr="00560FE4" w:rsidRDefault="006547EF" w:rsidP="006547EF">
            <w:pPr>
              <w:rPr>
                <w:lang w:val="kk-KZ"/>
              </w:rPr>
            </w:pPr>
            <w:r w:rsidRPr="00560FE4">
              <w:rPr>
                <w:lang w:val="kk-KZ"/>
              </w:rPr>
              <w:t xml:space="preserve">Философия және саясаттану факультетінің </w:t>
            </w:r>
          </w:p>
          <w:p w14:paraId="6F6E9B8A" w14:textId="77777777" w:rsidR="006547EF" w:rsidRPr="00560FE4" w:rsidRDefault="006547EF" w:rsidP="006547EF">
            <w:pPr>
              <w:rPr>
                <w:lang w:val="kk-KZ"/>
              </w:rPr>
            </w:pPr>
            <w:r w:rsidRPr="00560FE4">
              <w:rPr>
                <w:lang w:val="kk-KZ"/>
              </w:rPr>
              <w:t xml:space="preserve">Ғылыми кеңесінде бекітілді </w:t>
            </w:r>
          </w:p>
          <w:p w14:paraId="0151DE78" w14:textId="77777777" w:rsidR="006547EF" w:rsidRPr="00560FE4" w:rsidRDefault="00560FE4" w:rsidP="006547EF">
            <w:pPr>
              <w:rPr>
                <w:lang w:val="kk-KZ"/>
              </w:rPr>
            </w:pPr>
            <w:r>
              <w:rPr>
                <w:lang w:val="kk-KZ"/>
              </w:rPr>
              <w:t>№ 1 хаттама  «26» тамыз 2021</w:t>
            </w:r>
            <w:r w:rsidR="006547EF" w:rsidRPr="00560FE4">
              <w:rPr>
                <w:lang w:val="kk-KZ"/>
              </w:rPr>
              <w:t xml:space="preserve"> ж.</w:t>
            </w:r>
          </w:p>
          <w:p w14:paraId="3CD05346" w14:textId="77777777" w:rsidR="001D1C88" w:rsidRPr="00560FE4" w:rsidRDefault="006547EF" w:rsidP="006547EF">
            <w:pPr>
              <w:spacing w:line="276" w:lineRule="auto"/>
            </w:pPr>
            <w:r w:rsidRPr="00560FE4">
              <w:rPr>
                <w:lang w:val="kk-KZ"/>
              </w:rPr>
              <w:t>Факультет деканы __________</w:t>
            </w:r>
            <w:r w:rsidR="00560FE4">
              <w:rPr>
                <w:lang w:val="kk-KZ"/>
              </w:rPr>
              <w:t>Мейрбаев Б.Б</w:t>
            </w:r>
            <w:r w:rsidRPr="00560FE4">
              <w:rPr>
                <w:lang w:val="kk-KZ"/>
              </w:rPr>
              <w:t>.</w:t>
            </w:r>
          </w:p>
        </w:tc>
      </w:tr>
    </w:tbl>
    <w:p w14:paraId="6009C018" w14:textId="77777777" w:rsidR="001D1C88" w:rsidRPr="007F0AAF" w:rsidRDefault="001D1C88" w:rsidP="001D1C88">
      <w:pPr>
        <w:jc w:val="right"/>
      </w:pPr>
    </w:p>
    <w:p w14:paraId="711B3C4C" w14:textId="77777777" w:rsidR="001D1C88" w:rsidRPr="007F0AAF" w:rsidRDefault="001D1C88" w:rsidP="001D1C88">
      <w:pPr>
        <w:jc w:val="right"/>
      </w:pPr>
    </w:p>
    <w:p w14:paraId="3CE518CF" w14:textId="77777777" w:rsidR="001D1C88" w:rsidRPr="007F0AAF" w:rsidRDefault="001D1C88" w:rsidP="001D1C88">
      <w:pPr>
        <w:jc w:val="right"/>
      </w:pPr>
    </w:p>
    <w:p w14:paraId="3BF597F0" w14:textId="77777777" w:rsidR="001D1C88" w:rsidRPr="007F0AAF" w:rsidRDefault="001D1C88" w:rsidP="001D1C88">
      <w:pPr>
        <w:jc w:val="right"/>
      </w:pPr>
    </w:p>
    <w:p w14:paraId="57D2AAC0" w14:textId="77777777" w:rsidR="001D1C88" w:rsidRPr="007F0AAF" w:rsidRDefault="001D1C88" w:rsidP="001D1C88">
      <w:pPr>
        <w:pStyle w:val="1"/>
        <w:jc w:val="center"/>
        <w:rPr>
          <w:rFonts w:ascii="Times New Roman" w:hAnsi="Times New Roman"/>
          <w:sz w:val="24"/>
          <w:szCs w:val="24"/>
        </w:rPr>
      </w:pPr>
      <w:r w:rsidRPr="007F0AAF">
        <w:rPr>
          <w:rFonts w:ascii="Times New Roman" w:hAnsi="Times New Roman"/>
          <w:sz w:val="24"/>
          <w:szCs w:val="24"/>
          <w:lang w:val="kk-KZ"/>
        </w:rPr>
        <w:t>ПӘННІҢ ОҚУ-ӘДІСТЕМЕЛІК КЕШЕНІ</w:t>
      </w:r>
    </w:p>
    <w:p w14:paraId="47ED7C6A" w14:textId="77777777" w:rsidR="006417BA" w:rsidRPr="007F0AAF" w:rsidRDefault="006417BA" w:rsidP="006417BA">
      <w:pPr>
        <w:ind w:left="-540" w:firstLine="540"/>
        <w:jc w:val="center"/>
        <w:rPr>
          <w:b/>
          <w:lang w:val="kk-KZ"/>
        </w:rPr>
      </w:pPr>
    </w:p>
    <w:p w14:paraId="7CCAC13A" w14:textId="77777777" w:rsidR="00282753" w:rsidRPr="00282753" w:rsidRDefault="000C4F98" w:rsidP="00282753">
      <w:pPr>
        <w:ind w:left="-540" w:firstLine="540"/>
        <w:jc w:val="center"/>
        <w:rPr>
          <w:rFonts w:ascii="Kz Times New Roman" w:hAnsi="Kz Times New Roman"/>
          <w:b/>
          <w:bCs/>
          <w:iCs/>
          <w:lang w:val="kk-KZ"/>
        </w:rPr>
      </w:pPr>
      <w:r w:rsidRPr="00282753">
        <w:rPr>
          <w:rFonts w:ascii="Kz Times New Roman" w:hAnsi="Kz Times New Roman"/>
          <w:b/>
          <w:bCs/>
          <w:iCs/>
          <w:lang w:val="kk-KZ"/>
        </w:rPr>
        <w:t>«ӘЛ-ФАРАБИ ЖӘНЕ ҚАЗІРГІ ЗАМАН»</w:t>
      </w:r>
    </w:p>
    <w:p w14:paraId="0963BC4B" w14:textId="77777777" w:rsidR="000156A0" w:rsidRDefault="000156A0" w:rsidP="001D1C88">
      <w:pPr>
        <w:jc w:val="center"/>
        <w:rPr>
          <w:lang w:val="kk-KZ"/>
        </w:rPr>
      </w:pPr>
    </w:p>
    <w:p w14:paraId="523B4437" w14:textId="77777777" w:rsidR="001D1C88" w:rsidRDefault="001D1C88" w:rsidP="001D1C88">
      <w:pPr>
        <w:jc w:val="center"/>
        <w:rPr>
          <w:lang w:val="kk-KZ"/>
        </w:rPr>
      </w:pPr>
    </w:p>
    <w:p w14:paraId="46B4C9F2" w14:textId="77777777" w:rsidR="00BE29D7" w:rsidRDefault="00BE29D7" w:rsidP="001D1C88">
      <w:pPr>
        <w:jc w:val="center"/>
        <w:rPr>
          <w:lang w:val="kk-KZ"/>
        </w:rPr>
      </w:pPr>
    </w:p>
    <w:p w14:paraId="20B42C32" w14:textId="77777777" w:rsidR="00BE29D7" w:rsidRDefault="00BE29D7" w:rsidP="001D1C88">
      <w:pPr>
        <w:jc w:val="center"/>
        <w:rPr>
          <w:lang w:val="kk-KZ"/>
        </w:rPr>
      </w:pPr>
    </w:p>
    <w:p w14:paraId="3B10477E" w14:textId="77777777" w:rsidR="006547EF" w:rsidRPr="007F0AAF" w:rsidRDefault="006547EF" w:rsidP="001D1C88">
      <w:pPr>
        <w:jc w:val="center"/>
        <w:rPr>
          <w:lang w:val="kk-KZ"/>
        </w:rPr>
      </w:pPr>
    </w:p>
    <w:p w14:paraId="7A9371A1" w14:textId="77777777" w:rsidR="001D1C88" w:rsidRPr="007F0AAF" w:rsidRDefault="00560FE4" w:rsidP="001D1C88">
      <w:pPr>
        <w:jc w:val="center"/>
        <w:rPr>
          <w:lang w:val="kk-KZ"/>
        </w:rPr>
      </w:pPr>
      <w:r>
        <w:rPr>
          <w:lang w:val="en-US"/>
        </w:rPr>
        <w:t>1</w:t>
      </w:r>
      <w:r w:rsidR="006417BA" w:rsidRPr="007F0AAF">
        <w:rPr>
          <w:lang w:val="kk-KZ"/>
        </w:rPr>
        <w:t xml:space="preserve"> </w:t>
      </w:r>
      <w:r w:rsidR="001D1C88" w:rsidRPr="007F0AAF">
        <w:t>– Курс</w:t>
      </w:r>
    </w:p>
    <w:p w14:paraId="057B2AEC" w14:textId="77777777" w:rsidR="001D1C88" w:rsidRPr="007F0AAF" w:rsidRDefault="00560FE4" w:rsidP="001D1C88">
      <w:pPr>
        <w:jc w:val="center"/>
      </w:pPr>
      <w:r>
        <w:t>1</w:t>
      </w:r>
      <w:r w:rsidR="006417BA" w:rsidRPr="007F0AAF">
        <w:rPr>
          <w:lang w:val="kk-KZ"/>
        </w:rPr>
        <w:t xml:space="preserve"> </w:t>
      </w:r>
      <w:r w:rsidR="001D1C88" w:rsidRPr="007F0AAF">
        <w:t>–</w:t>
      </w:r>
      <w:r w:rsidR="006417BA" w:rsidRPr="007F0AAF">
        <w:rPr>
          <w:lang w:val="kk-KZ"/>
        </w:rPr>
        <w:t xml:space="preserve"> </w:t>
      </w:r>
      <w:r w:rsidR="001D1C88" w:rsidRPr="007F0AAF">
        <w:t xml:space="preserve">Семестр </w:t>
      </w:r>
    </w:p>
    <w:p w14:paraId="612A55E8" w14:textId="77777777" w:rsidR="001D1C88" w:rsidRPr="007F0AAF" w:rsidRDefault="001D1C88" w:rsidP="006417BA">
      <w:pPr>
        <w:jc w:val="center"/>
      </w:pPr>
      <w:r w:rsidRPr="007F0AAF">
        <w:rPr>
          <w:lang w:val="kk-KZ"/>
        </w:rPr>
        <w:t>Кредит саны</w:t>
      </w:r>
      <w:r w:rsidRPr="007F0AAF">
        <w:t xml:space="preserve"> – </w:t>
      </w:r>
      <w:r w:rsidR="006417BA" w:rsidRPr="007F0AAF">
        <w:rPr>
          <w:lang w:val="kk-KZ"/>
        </w:rPr>
        <w:t>2</w:t>
      </w:r>
    </w:p>
    <w:p w14:paraId="302E8BA2" w14:textId="77777777" w:rsidR="001D1C88" w:rsidRPr="007F0AAF" w:rsidRDefault="001D1C88" w:rsidP="001D1C88">
      <w:pPr>
        <w:jc w:val="both"/>
      </w:pPr>
    </w:p>
    <w:p w14:paraId="04AFA457" w14:textId="77777777" w:rsidR="001D1C88" w:rsidRPr="007F0AAF" w:rsidRDefault="001D1C88" w:rsidP="001D1C88">
      <w:pPr>
        <w:pStyle w:val="a4"/>
        <w:ind w:left="0"/>
        <w:jc w:val="center"/>
        <w:rPr>
          <w:b/>
        </w:rPr>
      </w:pPr>
    </w:p>
    <w:p w14:paraId="614052F4" w14:textId="77777777" w:rsidR="001D1C88" w:rsidRPr="007F0AAF" w:rsidRDefault="001D1C88" w:rsidP="001D1C88">
      <w:pPr>
        <w:pStyle w:val="a4"/>
        <w:ind w:left="0"/>
        <w:jc w:val="center"/>
        <w:rPr>
          <w:b/>
        </w:rPr>
      </w:pPr>
    </w:p>
    <w:p w14:paraId="7BBB4110" w14:textId="77777777" w:rsidR="001D1C88" w:rsidRDefault="001D1C88" w:rsidP="001D1C88">
      <w:pPr>
        <w:pStyle w:val="a4"/>
        <w:ind w:left="0"/>
        <w:jc w:val="center"/>
        <w:rPr>
          <w:b/>
        </w:rPr>
      </w:pPr>
    </w:p>
    <w:p w14:paraId="59BC0EA1" w14:textId="77777777" w:rsidR="007F0AAF" w:rsidRDefault="007F0AAF" w:rsidP="001D1C88">
      <w:pPr>
        <w:pStyle w:val="a4"/>
        <w:ind w:left="0"/>
        <w:jc w:val="center"/>
        <w:rPr>
          <w:b/>
        </w:rPr>
      </w:pPr>
    </w:p>
    <w:p w14:paraId="1E8A0E3B" w14:textId="77777777" w:rsidR="007F0AAF" w:rsidRDefault="007F0AAF" w:rsidP="001D1C88">
      <w:pPr>
        <w:pStyle w:val="a4"/>
        <w:ind w:left="0"/>
        <w:jc w:val="center"/>
        <w:rPr>
          <w:b/>
          <w:lang w:val="kk-KZ"/>
        </w:rPr>
      </w:pPr>
    </w:p>
    <w:p w14:paraId="3150BBCF" w14:textId="77777777" w:rsidR="000C4F98" w:rsidRDefault="000C4F98" w:rsidP="001D1C88">
      <w:pPr>
        <w:pStyle w:val="a4"/>
        <w:ind w:left="0"/>
        <w:jc w:val="center"/>
        <w:rPr>
          <w:b/>
          <w:lang w:val="kk-KZ"/>
        </w:rPr>
      </w:pPr>
    </w:p>
    <w:p w14:paraId="0141CDE4" w14:textId="77777777" w:rsidR="000C4F98" w:rsidRPr="000C4F98" w:rsidRDefault="000C4F98" w:rsidP="001D1C88">
      <w:pPr>
        <w:pStyle w:val="a4"/>
        <w:ind w:left="0"/>
        <w:jc w:val="center"/>
        <w:rPr>
          <w:b/>
          <w:lang w:val="kk-KZ"/>
        </w:rPr>
      </w:pPr>
    </w:p>
    <w:p w14:paraId="54846790" w14:textId="77777777" w:rsidR="007F0AAF" w:rsidRDefault="007F0AAF" w:rsidP="001D1C88">
      <w:pPr>
        <w:pStyle w:val="a4"/>
        <w:ind w:left="0"/>
        <w:jc w:val="center"/>
        <w:rPr>
          <w:b/>
        </w:rPr>
      </w:pPr>
    </w:p>
    <w:p w14:paraId="7685E0F1" w14:textId="77777777" w:rsidR="00282753" w:rsidRDefault="00282753" w:rsidP="001D1C88">
      <w:pPr>
        <w:pStyle w:val="a4"/>
        <w:ind w:left="0"/>
        <w:jc w:val="center"/>
        <w:rPr>
          <w:b/>
        </w:rPr>
      </w:pPr>
    </w:p>
    <w:p w14:paraId="09137CDC" w14:textId="77777777" w:rsidR="00282753" w:rsidRDefault="00282753" w:rsidP="001D1C88">
      <w:pPr>
        <w:pStyle w:val="a4"/>
        <w:ind w:left="0"/>
        <w:jc w:val="center"/>
        <w:rPr>
          <w:b/>
        </w:rPr>
      </w:pPr>
    </w:p>
    <w:p w14:paraId="4BA9A869" w14:textId="77777777" w:rsidR="00514A61" w:rsidRDefault="00514A61" w:rsidP="001D1C88">
      <w:pPr>
        <w:pStyle w:val="a4"/>
        <w:ind w:left="0"/>
        <w:jc w:val="center"/>
        <w:rPr>
          <w:b/>
        </w:rPr>
      </w:pPr>
    </w:p>
    <w:p w14:paraId="46AEAF97" w14:textId="77777777" w:rsidR="00514A61" w:rsidRDefault="00514A61" w:rsidP="001D1C88">
      <w:pPr>
        <w:pStyle w:val="a4"/>
        <w:ind w:left="0"/>
        <w:jc w:val="center"/>
        <w:rPr>
          <w:b/>
        </w:rPr>
      </w:pPr>
    </w:p>
    <w:p w14:paraId="36931FD4" w14:textId="77777777" w:rsidR="006547EF" w:rsidRDefault="006547EF" w:rsidP="001D1C88">
      <w:pPr>
        <w:pStyle w:val="a4"/>
        <w:ind w:left="0"/>
        <w:jc w:val="center"/>
        <w:rPr>
          <w:b/>
        </w:rPr>
      </w:pPr>
    </w:p>
    <w:p w14:paraId="4538D80A" w14:textId="77777777" w:rsidR="006547EF" w:rsidRDefault="006547EF" w:rsidP="001D1C88">
      <w:pPr>
        <w:pStyle w:val="a4"/>
        <w:ind w:left="0"/>
        <w:jc w:val="center"/>
        <w:rPr>
          <w:b/>
        </w:rPr>
      </w:pPr>
    </w:p>
    <w:p w14:paraId="30C4D12C" w14:textId="77777777" w:rsidR="00282753" w:rsidRDefault="00282753" w:rsidP="001D1C88">
      <w:pPr>
        <w:pStyle w:val="a4"/>
        <w:ind w:left="0"/>
        <w:jc w:val="center"/>
        <w:rPr>
          <w:b/>
        </w:rPr>
      </w:pPr>
    </w:p>
    <w:p w14:paraId="09996126" w14:textId="77777777" w:rsidR="007F0AAF" w:rsidRPr="007F0AAF" w:rsidRDefault="007F0AAF" w:rsidP="001D1C88">
      <w:pPr>
        <w:pStyle w:val="a4"/>
        <w:ind w:left="0"/>
        <w:jc w:val="center"/>
        <w:rPr>
          <w:b/>
        </w:rPr>
      </w:pPr>
    </w:p>
    <w:p w14:paraId="5C30B250" w14:textId="77777777" w:rsidR="001D1C88" w:rsidRPr="007F0AAF" w:rsidRDefault="001D1C88" w:rsidP="001D1C88">
      <w:pPr>
        <w:pStyle w:val="a4"/>
        <w:ind w:left="0"/>
        <w:jc w:val="center"/>
        <w:rPr>
          <w:b/>
        </w:rPr>
      </w:pPr>
      <w:r w:rsidRPr="007F0AAF">
        <w:rPr>
          <w:b/>
        </w:rPr>
        <w:t>Алматы 20</w:t>
      </w:r>
      <w:r w:rsidR="00560FE4">
        <w:rPr>
          <w:b/>
          <w:lang w:val="kk-KZ"/>
        </w:rPr>
        <w:t>21</w:t>
      </w:r>
      <w:r w:rsidR="006417BA" w:rsidRPr="007F0AAF">
        <w:rPr>
          <w:b/>
          <w:lang w:val="kk-KZ"/>
        </w:rPr>
        <w:t xml:space="preserve"> </w:t>
      </w:r>
      <w:r w:rsidRPr="007F0AAF">
        <w:rPr>
          <w:b/>
          <w:lang w:val="kk-KZ"/>
        </w:rPr>
        <w:t>ж</w:t>
      </w:r>
      <w:r w:rsidRPr="007F0AAF">
        <w:rPr>
          <w:b/>
        </w:rPr>
        <w:t>.</w:t>
      </w:r>
    </w:p>
    <w:p w14:paraId="53359A27" w14:textId="77777777" w:rsidR="007C4FA5" w:rsidRPr="007C4FA5" w:rsidRDefault="006547EF" w:rsidP="007C4FA5">
      <w:pPr>
        <w:pStyle w:val="a4"/>
        <w:ind w:left="0"/>
        <w:jc w:val="both"/>
        <w:rPr>
          <w:lang w:val="kk-KZ"/>
        </w:rPr>
      </w:pPr>
      <w:r w:rsidRPr="006547EF">
        <w:rPr>
          <w:lang w:val="kk-KZ"/>
        </w:rPr>
        <w:lastRenderedPageBreak/>
        <w:t xml:space="preserve">Пәннің оқу-әдістемелік кешенін </w:t>
      </w:r>
      <w:r w:rsidR="007C4FA5">
        <w:rPr>
          <w:lang w:val="kk-KZ"/>
        </w:rPr>
        <w:t>ф</w:t>
      </w:r>
      <w:r w:rsidR="007C4FA5" w:rsidRPr="007F0AAF">
        <w:rPr>
          <w:lang w:val="kk-KZ"/>
        </w:rPr>
        <w:t>илософия ғылымдарының докторы, философия кафедрасының профессоры Ж.А. Алтаев</w:t>
      </w:r>
      <w:r w:rsidRPr="006547EF">
        <w:t xml:space="preserve"> </w:t>
      </w:r>
      <w:r w:rsidRPr="006547EF">
        <w:rPr>
          <w:lang w:val="kk-KZ"/>
        </w:rPr>
        <w:t xml:space="preserve">дайындаған.  </w:t>
      </w:r>
      <w:r w:rsidR="007C4FA5" w:rsidRPr="007C4FA5">
        <w:rPr>
          <w:lang w:val="kk-KZ"/>
        </w:rPr>
        <w:t xml:space="preserve"> </w:t>
      </w:r>
    </w:p>
    <w:p w14:paraId="4A67A402" w14:textId="77777777" w:rsidR="001D1C88" w:rsidRPr="007C4FA5" w:rsidRDefault="001D1C88" w:rsidP="001D1C88">
      <w:pPr>
        <w:ind w:firstLine="402"/>
        <w:jc w:val="both"/>
        <w:rPr>
          <w:lang w:val="kk-KZ"/>
        </w:rPr>
      </w:pPr>
    </w:p>
    <w:p w14:paraId="050BB267" w14:textId="77777777" w:rsidR="001D1C88" w:rsidRPr="007C4FA5" w:rsidRDefault="001D1C88" w:rsidP="001D1C88">
      <w:pPr>
        <w:ind w:firstLine="402"/>
        <w:jc w:val="both"/>
        <w:rPr>
          <w:lang w:val="kk-KZ"/>
        </w:rPr>
      </w:pPr>
    </w:p>
    <w:p w14:paraId="2CC7CC72" w14:textId="77777777" w:rsidR="001D1C88" w:rsidRPr="00514A61" w:rsidRDefault="00560FE4" w:rsidP="00FF6244">
      <w:pPr>
        <w:jc w:val="both"/>
        <w:rPr>
          <w:rFonts w:eastAsia="Batang"/>
          <w:color w:val="000000" w:themeColor="text1"/>
          <w:lang w:val="kk-KZ"/>
        </w:rPr>
      </w:pPr>
      <w:r>
        <w:rPr>
          <w:rFonts w:eastAsia="Batang"/>
          <w:color w:val="000000" w:themeColor="text1"/>
          <w:lang w:val="kk-KZ"/>
        </w:rPr>
        <w:t xml:space="preserve">Барлық </w:t>
      </w:r>
      <w:r w:rsidR="00FF6244" w:rsidRPr="00514A61">
        <w:rPr>
          <w:rFonts w:eastAsia="Batang"/>
          <w:color w:val="000000" w:themeColor="text1"/>
          <w:lang w:val="kk-KZ"/>
        </w:rPr>
        <w:t>мамандықтар</w:t>
      </w:r>
      <w:r>
        <w:rPr>
          <w:rFonts w:eastAsia="Batang"/>
          <w:color w:val="000000" w:themeColor="text1"/>
          <w:lang w:val="kk-KZ"/>
        </w:rPr>
        <w:t>д</w:t>
      </w:r>
      <w:r w:rsidR="00FF6244" w:rsidRPr="00514A61">
        <w:rPr>
          <w:rFonts w:eastAsia="Batang"/>
          <w:color w:val="000000" w:themeColor="text1"/>
          <w:lang w:val="kk-KZ"/>
        </w:rPr>
        <w:t>ың оқу жұмыс бағдарламасы негізінде.</w:t>
      </w:r>
    </w:p>
    <w:p w14:paraId="07FAFFA5" w14:textId="77777777" w:rsidR="001D1C88" w:rsidRPr="007C4FA5" w:rsidRDefault="001D1C88" w:rsidP="001D1C88">
      <w:pPr>
        <w:jc w:val="both"/>
        <w:rPr>
          <w:lang w:val="kk-KZ"/>
        </w:rPr>
      </w:pPr>
    </w:p>
    <w:p w14:paraId="432E0255" w14:textId="77777777" w:rsidR="001D1C88" w:rsidRPr="007C4FA5" w:rsidRDefault="001D1C88" w:rsidP="001D1C88">
      <w:pPr>
        <w:jc w:val="both"/>
        <w:rPr>
          <w:lang w:val="kk-KZ"/>
        </w:rPr>
      </w:pPr>
    </w:p>
    <w:p w14:paraId="571C42DB" w14:textId="77777777" w:rsidR="001D1C88" w:rsidRPr="0046744D" w:rsidRDefault="006417BA" w:rsidP="001D1C88">
      <w:pPr>
        <w:pStyle w:val="a4"/>
        <w:ind w:left="0"/>
        <w:rPr>
          <w:lang w:val="kk-KZ"/>
        </w:rPr>
      </w:pPr>
      <w:r w:rsidRPr="007F0AAF">
        <w:rPr>
          <w:lang w:val="kk-KZ"/>
        </w:rPr>
        <w:t>Философия</w:t>
      </w:r>
      <w:r w:rsidR="001D1C88" w:rsidRPr="0046744D">
        <w:rPr>
          <w:lang w:val="kk-KZ"/>
        </w:rPr>
        <w:t xml:space="preserve"> кафедра</w:t>
      </w:r>
      <w:r w:rsidRPr="007F0AAF">
        <w:rPr>
          <w:lang w:val="kk-KZ"/>
        </w:rPr>
        <w:t>сының</w:t>
      </w:r>
      <w:r w:rsidR="001D1C88" w:rsidRPr="0046744D">
        <w:rPr>
          <w:lang w:val="kk-KZ"/>
        </w:rPr>
        <w:t xml:space="preserve"> </w:t>
      </w:r>
      <w:r w:rsidR="001D1C88" w:rsidRPr="007F0AAF">
        <w:rPr>
          <w:lang w:val="kk-KZ"/>
        </w:rPr>
        <w:t>мәжілісінде</w:t>
      </w:r>
      <w:r w:rsidR="001D1C88" w:rsidRPr="0046744D">
        <w:rPr>
          <w:lang w:val="kk-KZ"/>
        </w:rPr>
        <w:t xml:space="preserve"> қарастырыл</w:t>
      </w:r>
      <w:r w:rsidR="001D1C88" w:rsidRPr="007F0AAF">
        <w:rPr>
          <w:lang w:val="kk-KZ"/>
        </w:rPr>
        <w:t>ды және ұсынылды</w:t>
      </w:r>
      <w:r w:rsidR="001D1C88" w:rsidRPr="0046744D">
        <w:rPr>
          <w:lang w:val="kk-KZ"/>
        </w:rPr>
        <w:tab/>
        <w:t xml:space="preserve"> </w:t>
      </w:r>
    </w:p>
    <w:p w14:paraId="723DAC70" w14:textId="77777777" w:rsidR="001D1C88" w:rsidRPr="0046744D" w:rsidRDefault="006417BA" w:rsidP="001D1C88">
      <w:pPr>
        <w:jc w:val="both"/>
        <w:rPr>
          <w:lang w:val="kk-KZ"/>
        </w:rPr>
      </w:pPr>
      <w:r w:rsidRPr="00560FE4">
        <w:rPr>
          <w:lang w:val="kk-KZ"/>
        </w:rPr>
        <w:t xml:space="preserve">« </w:t>
      </w:r>
      <w:r w:rsidR="00560FE4" w:rsidRPr="00560FE4">
        <w:rPr>
          <w:lang w:val="kk-KZ"/>
        </w:rPr>
        <w:t>26</w:t>
      </w:r>
      <w:r w:rsidRPr="00560FE4">
        <w:rPr>
          <w:lang w:val="kk-KZ"/>
        </w:rPr>
        <w:t xml:space="preserve"> »  </w:t>
      </w:r>
      <w:r w:rsidR="00560FE4" w:rsidRPr="00560FE4">
        <w:rPr>
          <w:lang w:val="kk-KZ"/>
        </w:rPr>
        <w:t>тамыз</w:t>
      </w:r>
      <w:r w:rsidR="001D1C88" w:rsidRPr="00560FE4">
        <w:rPr>
          <w:lang w:val="kk-KZ"/>
        </w:rPr>
        <w:t xml:space="preserve">  20</w:t>
      </w:r>
      <w:r w:rsidR="00560FE4" w:rsidRPr="00560FE4">
        <w:rPr>
          <w:lang w:val="kk-KZ"/>
        </w:rPr>
        <w:t>21</w:t>
      </w:r>
      <w:r w:rsidR="001D1C88" w:rsidRPr="00560FE4">
        <w:rPr>
          <w:lang w:val="kk-KZ"/>
        </w:rPr>
        <w:t xml:space="preserve"> ж., № </w:t>
      </w:r>
      <w:r w:rsidR="00560FE4" w:rsidRPr="00560FE4">
        <w:rPr>
          <w:lang w:val="en-US"/>
        </w:rPr>
        <w:t>1</w:t>
      </w:r>
      <w:r w:rsidR="00D8094D" w:rsidRPr="00560FE4">
        <w:rPr>
          <w:lang w:val="kk-KZ"/>
        </w:rPr>
        <w:t xml:space="preserve"> х</w:t>
      </w:r>
      <w:r w:rsidR="001D1C88" w:rsidRPr="00560FE4">
        <w:rPr>
          <w:lang w:val="kk-KZ"/>
        </w:rPr>
        <w:t>аттама</w:t>
      </w:r>
      <w:r w:rsidR="001D1C88" w:rsidRPr="0046744D">
        <w:rPr>
          <w:lang w:val="kk-KZ"/>
        </w:rPr>
        <w:t xml:space="preserve"> </w:t>
      </w:r>
    </w:p>
    <w:p w14:paraId="430D3F92" w14:textId="77777777" w:rsidR="001D1C88" w:rsidRPr="0046744D" w:rsidRDefault="001D1C88" w:rsidP="001D1C88">
      <w:pPr>
        <w:jc w:val="both"/>
        <w:rPr>
          <w:lang w:val="kk-KZ"/>
        </w:rPr>
      </w:pPr>
    </w:p>
    <w:p w14:paraId="6E4C99AE" w14:textId="77777777" w:rsidR="001D1C88" w:rsidRPr="0046744D" w:rsidRDefault="001D1C88" w:rsidP="001D1C88">
      <w:pPr>
        <w:jc w:val="both"/>
        <w:rPr>
          <w:lang w:val="kk-KZ"/>
        </w:rPr>
      </w:pPr>
      <w:r w:rsidRPr="007F0AAF">
        <w:rPr>
          <w:lang w:val="kk-KZ"/>
        </w:rPr>
        <w:t>Кафедра меңгерушісі</w:t>
      </w:r>
      <w:r w:rsidRPr="0046744D">
        <w:rPr>
          <w:lang w:val="kk-KZ"/>
        </w:rPr>
        <w:t xml:space="preserve">     _________________     </w:t>
      </w:r>
      <w:r w:rsidR="00A22FCB">
        <w:rPr>
          <w:lang w:val="kk-KZ"/>
        </w:rPr>
        <w:t>Ә</w:t>
      </w:r>
      <w:r w:rsidR="00514A61">
        <w:rPr>
          <w:lang w:val="kk-KZ"/>
        </w:rPr>
        <w:t>.А</w:t>
      </w:r>
      <w:r w:rsidR="00D8094D" w:rsidRPr="0046744D">
        <w:rPr>
          <w:lang w:val="kk-KZ"/>
        </w:rPr>
        <w:t xml:space="preserve">. </w:t>
      </w:r>
      <w:r w:rsidR="00A22FCB">
        <w:rPr>
          <w:lang w:val="kk-KZ"/>
        </w:rPr>
        <w:t>Құранбек</w:t>
      </w:r>
    </w:p>
    <w:p w14:paraId="0BB099A8" w14:textId="77777777" w:rsidR="001D1C88" w:rsidRPr="0046744D" w:rsidRDefault="001D1C88" w:rsidP="001D1C88">
      <w:pPr>
        <w:rPr>
          <w:lang w:val="kk-KZ"/>
        </w:rPr>
      </w:pPr>
      <w:r w:rsidRPr="0046744D">
        <w:rPr>
          <w:lang w:val="kk-KZ"/>
        </w:rPr>
        <w:t xml:space="preserve">                                  </w:t>
      </w:r>
      <w:r w:rsidRPr="007F0AAF">
        <w:rPr>
          <w:lang w:val="kk-KZ"/>
        </w:rPr>
        <w:t xml:space="preserve">               </w:t>
      </w:r>
      <w:r w:rsidRPr="0046744D">
        <w:rPr>
          <w:lang w:val="kk-KZ"/>
        </w:rPr>
        <w:t xml:space="preserve"> (</w:t>
      </w:r>
      <w:r w:rsidRPr="007F0AAF">
        <w:rPr>
          <w:lang w:val="kk-KZ"/>
        </w:rPr>
        <w:t>қолы</w:t>
      </w:r>
      <w:r w:rsidRPr="0046744D">
        <w:rPr>
          <w:lang w:val="kk-KZ"/>
        </w:rPr>
        <w:t>)</w:t>
      </w:r>
    </w:p>
    <w:p w14:paraId="110375CF" w14:textId="77777777" w:rsidR="001D1C88" w:rsidRPr="0046744D" w:rsidRDefault="001D1C88" w:rsidP="001D1C88">
      <w:pPr>
        <w:ind w:firstLine="720"/>
        <w:jc w:val="center"/>
        <w:rPr>
          <w:lang w:val="kk-KZ"/>
        </w:rPr>
      </w:pPr>
    </w:p>
    <w:p w14:paraId="4CCB4D61" w14:textId="77777777" w:rsidR="001D1C88" w:rsidRPr="0046744D" w:rsidRDefault="001D1C88" w:rsidP="001D1C88">
      <w:pPr>
        <w:rPr>
          <w:lang w:val="kk-KZ"/>
        </w:rPr>
      </w:pPr>
    </w:p>
    <w:p w14:paraId="2E647182" w14:textId="77777777" w:rsidR="001D1C88" w:rsidRPr="0046744D" w:rsidRDefault="001D1C88" w:rsidP="001D1C88">
      <w:pPr>
        <w:rPr>
          <w:lang w:val="kk-KZ"/>
        </w:rPr>
      </w:pPr>
    </w:p>
    <w:p w14:paraId="5E6357F3" w14:textId="77777777" w:rsidR="001D1C88" w:rsidRPr="0046744D" w:rsidRDefault="001D1C88" w:rsidP="001D1C88">
      <w:pPr>
        <w:pStyle w:val="3"/>
        <w:ind w:firstLine="402"/>
        <w:rPr>
          <w:rFonts w:ascii="Times New Roman" w:hAnsi="Times New Roman"/>
          <w:sz w:val="24"/>
          <w:szCs w:val="24"/>
          <w:lang w:val="kk-KZ"/>
        </w:rPr>
      </w:pPr>
    </w:p>
    <w:p w14:paraId="2431E94F" w14:textId="77777777" w:rsidR="001D1C88" w:rsidRPr="0046744D" w:rsidRDefault="001D1C88" w:rsidP="001D1C88">
      <w:pPr>
        <w:pStyle w:val="3"/>
        <w:rPr>
          <w:rFonts w:ascii="Times New Roman" w:hAnsi="Times New Roman"/>
          <w:b w:val="0"/>
          <w:sz w:val="24"/>
          <w:szCs w:val="24"/>
          <w:lang w:val="kk-KZ"/>
        </w:rPr>
      </w:pPr>
      <w:r w:rsidRPr="007F0AAF">
        <w:rPr>
          <w:rFonts w:ascii="Times New Roman" w:hAnsi="Times New Roman"/>
          <w:b w:val="0"/>
          <w:sz w:val="24"/>
          <w:szCs w:val="24"/>
          <w:lang w:val="kk-KZ"/>
        </w:rPr>
        <w:t>Факультеттің әдістемелік бюро</w:t>
      </w:r>
      <w:r w:rsidRPr="0046744D">
        <w:rPr>
          <w:sz w:val="24"/>
          <w:szCs w:val="24"/>
          <w:lang w:val="kk-KZ"/>
        </w:rPr>
        <w:t xml:space="preserve"> </w:t>
      </w:r>
      <w:r w:rsidRPr="007F0AAF">
        <w:rPr>
          <w:rFonts w:ascii="Times New Roman" w:hAnsi="Times New Roman"/>
          <w:b w:val="0"/>
          <w:sz w:val="24"/>
          <w:szCs w:val="24"/>
          <w:lang w:val="kk-KZ"/>
        </w:rPr>
        <w:t>мәжілісінде ұсынылды</w:t>
      </w:r>
      <w:r w:rsidRPr="0046744D">
        <w:rPr>
          <w:rFonts w:ascii="Times New Roman" w:hAnsi="Times New Roman"/>
          <w:b w:val="0"/>
          <w:sz w:val="24"/>
          <w:szCs w:val="24"/>
          <w:lang w:val="kk-KZ"/>
        </w:rPr>
        <w:t xml:space="preserve"> </w:t>
      </w:r>
    </w:p>
    <w:p w14:paraId="29D041FC" w14:textId="77777777" w:rsidR="001D1C88" w:rsidRPr="0046744D" w:rsidRDefault="001D1C88" w:rsidP="001D1C88">
      <w:pPr>
        <w:rPr>
          <w:lang w:val="kk-KZ"/>
        </w:rPr>
      </w:pPr>
      <w:r w:rsidRPr="00560FE4">
        <w:rPr>
          <w:lang w:val="kk-KZ"/>
        </w:rPr>
        <w:t>«</w:t>
      </w:r>
      <w:r w:rsidR="00560FE4" w:rsidRPr="00560FE4">
        <w:rPr>
          <w:lang w:val="kk-KZ"/>
        </w:rPr>
        <w:t>28</w:t>
      </w:r>
      <w:r w:rsidRPr="00560FE4">
        <w:rPr>
          <w:lang w:val="kk-KZ"/>
        </w:rPr>
        <w:t xml:space="preserve">» </w:t>
      </w:r>
      <w:r w:rsidR="00560FE4" w:rsidRPr="00560FE4">
        <w:rPr>
          <w:lang w:val="kk-KZ"/>
        </w:rPr>
        <w:t>тамыз</w:t>
      </w:r>
      <w:r w:rsidR="00D8094D" w:rsidRPr="00560FE4">
        <w:rPr>
          <w:lang w:val="kk-KZ"/>
        </w:rPr>
        <w:t xml:space="preserve"> </w:t>
      </w:r>
      <w:r w:rsidRPr="00560FE4">
        <w:rPr>
          <w:lang w:val="kk-KZ"/>
        </w:rPr>
        <w:t>20</w:t>
      </w:r>
      <w:r w:rsidR="00560FE4" w:rsidRPr="00560FE4">
        <w:rPr>
          <w:lang w:val="kk-KZ"/>
        </w:rPr>
        <w:t>21</w:t>
      </w:r>
      <w:r w:rsidR="00D8094D" w:rsidRPr="00560FE4">
        <w:rPr>
          <w:lang w:val="kk-KZ"/>
        </w:rPr>
        <w:t xml:space="preserve"> </w:t>
      </w:r>
      <w:r w:rsidRPr="00560FE4">
        <w:rPr>
          <w:lang w:val="kk-KZ"/>
        </w:rPr>
        <w:t xml:space="preserve">ж.,  № </w:t>
      </w:r>
      <w:r w:rsidR="00282753" w:rsidRPr="00560FE4">
        <w:rPr>
          <w:lang w:val="kk-KZ"/>
        </w:rPr>
        <w:t>1</w:t>
      </w:r>
      <w:r w:rsidR="00D8094D" w:rsidRPr="00560FE4">
        <w:rPr>
          <w:lang w:val="kk-KZ"/>
        </w:rPr>
        <w:t xml:space="preserve"> х</w:t>
      </w:r>
      <w:r w:rsidRPr="00560FE4">
        <w:rPr>
          <w:lang w:val="kk-KZ"/>
        </w:rPr>
        <w:t>аттама</w:t>
      </w:r>
    </w:p>
    <w:p w14:paraId="3580228F" w14:textId="77777777" w:rsidR="001D1C88" w:rsidRPr="0046744D" w:rsidRDefault="001D1C88" w:rsidP="001D1C88">
      <w:pPr>
        <w:rPr>
          <w:lang w:val="kk-KZ"/>
        </w:rPr>
      </w:pPr>
    </w:p>
    <w:p w14:paraId="0FBAA2C4" w14:textId="77777777" w:rsidR="001D1C88" w:rsidRPr="0046744D" w:rsidRDefault="001D1C88" w:rsidP="001D1C88">
      <w:pPr>
        <w:rPr>
          <w:lang w:val="kk-KZ"/>
        </w:rPr>
      </w:pPr>
      <w:r w:rsidRPr="007F0AAF">
        <w:rPr>
          <w:lang w:val="kk-KZ"/>
        </w:rPr>
        <w:t>Факультет әдістемелік бюросының төра</w:t>
      </w:r>
      <w:r w:rsidR="00FF6244">
        <w:rPr>
          <w:lang w:val="kk-KZ"/>
        </w:rPr>
        <w:t>йымы</w:t>
      </w:r>
      <w:r w:rsidR="00282753" w:rsidRPr="0046744D">
        <w:rPr>
          <w:lang w:val="kk-KZ"/>
        </w:rPr>
        <w:t xml:space="preserve">    __________________ </w:t>
      </w:r>
      <w:r w:rsidR="006547EF">
        <w:rPr>
          <w:lang w:val="kk-KZ"/>
        </w:rPr>
        <w:t>М</w:t>
      </w:r>
      <w:r w:rsidR="00282753" w:rsidRPr="0046744D">
        <w:rPr>
          <w:lang w:val="kk-KZ"/>
        </w:rPr>
        <w:t>.</w:t>
      </w:r>
      <w:r w:rsidR="006547EF">
        <w:rPr>
          <w:lang w:val="kk-KZ"/>
        </w:rPr>
        <w:t>П</w:t>
      </w:r>
      <w:r w:rsidR="00282753" w:rsidRPr="0046744D">
        <w:rPr>
          <w:lang w:val="kk-KZ"/>
        </w:rPr>
        <w:t xml:space="preserve">. </w:t>
      </w:r>
      <w:r w:rsidR="006547EF">
        <w:rPr>
          <w:lang w:val="kk-KZ"/>
        </w:rPr>
        <w:t>Кабакова</w:t>
      </w:r>
      <w:r w:rsidRPr="0046744D">
        <w:rPr>
          <w:lang w:val="kk-KZ"/>
        </w:rPr>
        <w:t xml:space="preserve">      </w:t>
      </w:r>
      <w:r w:rsidRPr="0046744D">
        <w:rPr>
          <w:lang w:val="kk-KZ"/>
        </w:rPr>
        <w:tab/>
      </w:r>
      <w:r w:rsidRPr="0046744D">
        <w:rPr>
          <w:lang w:val="kk-KZ"/>
        </w:rPr>
        <w:tab/>
      </w:r>
      <w:r w:rsidRPr="0046744D">
        <w:rPr>
          <w:lang w:val="kk-KZ"/>
        </w:rPr>
        <w:tab/>
        <w:t xml:space="preserve">                                          </w:t>
      </w:r>
      <w:r w:rsidRPr="007F0AAF">
        <w:rPr>
          <w:lang w:val="kk-KZ"/>
        </w:rPr>
        <w:t xml:space="preserve">                       </w:t>
      </w:r>
      <w:r w:rsidRPr="0046744D">
        <w:rPr>
          <w:lang w:val="kk-KZ"/>
        </w:rPr>
        <w:t xml:space="preserve"> (</w:t>
      </w:r>
      <w:r w:rsidRPr="007F0AAF">
        <w:rPr>
          <w:lang w:val="kk-KZ"/>
        </w:rPr>
        <w:t>қолы</w:t>
      </w:r>
      <w:r w:rsidRPr="0046744D">
        <w:rPr>
          <w:lang w:val="kk-KZ"/>
        </w:rPr>
        <w:t>)</w:t>
      </w:r>
    </w:p>
    <w:p w14:paraId="0602F261" w14:textId="77777777" w:rsidR="001D1C88" w:rsidRPr="0046744D" w:rsidRDefault="001D1C88" w:rsidP="001D1C88">
      <w:pPr>
        <w:rPr>
          <w:lang w:val="kk-KZ" w:eastAsia="ko-KR"/>
        </w:rPr>
      </w:pPr>
    </w:p>
    <w:p w14:paraId="3A19170E" w14:textId="77777777" w:rsidR="001D1C88" w:rsidRPr="0046744D" w:rsidRDefault="001D1C88" w:rsidP="001D1C88">
      <w:pPr>
        <w:rPr>
          <w:lang w:val="kk-KZ" w:eastAsia="ko-KR"/>
        </w:rPr>
      </w:pPr>
    </w:p>
    <w:p w14:paraId="6F96472E" w14:textId="77777777" w:rsidR="001D1C88" w:rsidRPr="0046744D" w:rsidRDefault="001D1C88" w:rsidP="001D1C88">
      <w:pPr>
        <w:rPr>
          <w:lang w:val="kk-KZ" w:eastAsia="ko-KR"/>
        </w:rPr>
      </w:pPr>
    </w:p>
    <w:p w14:paraId="73359A68" w14:textId="77777777" w:rsidR="001D1C88" w:rsidRPr="0046744D" w:rsidRDefault="001D1C88" w:rsidP="001D1C88">
      <w:pPr>
        <w:rPr>
          <w:lang w:val="kk-KZ" w:eastAsia="ko-KR"/>
        </w:rPr>
      </w:pPr>
    </w:p>
    <w:p w14:paraId="6A717ACB" w14:textId="77777777" w:rsidR="001D1C88" w:rsidRPr="0046744D" w:rsidRDefault="001D1C88" w:rsidP="001D1C88">
      <w:pPr>
        <w:rPr>
          <w:lang w:val="kk-KZ" w:eastAsia="ko-KR"/>
        </w:rPr>
      </w:pPr>
    </w:p>
    <w:p w14:paraId="1E80B70F" w14:textId="77777777" w:rsidR="007D0929" w:rsidRPr="0046744D" w:rsidRDefault="007D0929" w:rsidP="001D1C88">
      <w:pPr>
        <w:rPr>
          <w:lang w:val="kk-KZ" w:eastAsia="ko-KR"/>
        </w:rPr>
      </w:pPr>
    </w:p>
    <w:p w14:paraId="4AFB70D9" w14:textId="77777777" w:rsidR="007D0929" w:rsidRPr="0046744D" w:rsidRDefault="007D0929" w:rsidP="001D1C88">
      <w:pPr>
        <w:rPr>
          <w:lang w:val="kk-KZ" w:eastAsia="ko-KR"/>
        </w:rPr>
      </w:pPr>
    </w:p>
    <w:p w14:paraId="2B2509BA" w14:textId="77777777" w:rsidR="007D0929" w:rsidRPr="0046744D" w:rsidRDefault="007D0929" w:rsidP="001D1C88">
      <w:pPr>
        <w:rPr>
          <w:lang w:val="kk-KZ" w:eastAsia="ko-KR"/>
        </w:rPr>
      </w:pPr>
    </w:p>
    <w:p w14:paraId="46F2F6B1" w14:textId="77777777" w:rsidR="007D0929" w:rsidRPr="0046744D" w:rsidRDefault="007D0929" w:rsidP="001D1C88">
      <w:pPr>
        <w:rPr>
          <w:lang w:val="kk-KZ" w:eastAsia="ko-KR"/>
        </w:rPr>
      </w:pPr>
    </w:p>
    <w:p w14:paraId="71EEC122" w14:textId="77777777" w:rsidR="007D0929" w:rsidRPr="0046744D" w:rsidRDefault="007D0929" w:rsidP="001D1C88">
      <w:pPr>
        <w:rPr>
          <w:lang w:val="kk-KZ" w:eastAsia="ko-KR"/>
        </w:rPr>
      </w:pPr>
    </w:p>
    <w:p w14:paraId="6F743793" w14:textId="77777777" w:rsidR="007D0929" w:rsidRPr="0046744D" w:rsidRDefault="007D0929" w:rsidP="001D1C88">
      <w:pPr>
        <w:rPr>
          <w:lang w:val="kk-KZ" w:eastAsia="ko-KR"/>
        </w:rPr>
      </w:pPr>
    </w:p>
    <w:p w14:paraId="5884F6EA" w14:textId="77777777" w:rsidR="007D0929" w:rsidRPr="0046744D" w:rsidRDefault="007D0929" w:rsidP="001D1C88">
      <w:pPr>
        <w:rPr>
          <w:lang w:val="kk-KZ" w:eastAsia="ko-KR"/>
        </w:rPr>
      </w:pPr>
    </w:p>
    <w:p w14:paraId="00015A3C" w14:textId="77777777" w:rsidR="007F0AAF" w:rsidRPr="0046744D" w:rsidRDefault="007F0AAF" w:rsidP="001D1C88">
      <w:pPr>
        <w:rPr>
          <w:lang w:val="kk-KZ" w:eastAsia="ko-KR"/>
        </w:rPr>
      </w:pPr>
    </w:p>
    <w:p w14:paraId="4EEF6080" w14:textId="77777777" w:rsidR="007F0AAF" w:rsidRPr="0046744D" w:rsidRDefault="007F0AAF" w:rsidP="001D1C88">
      <w:pPr>
        <w:rPr>
          <w:lang w:val="kk-KZ" w:eastAsia="ko-KR"/>
        </w:rPr>
      </w:pPr>
    </w:p>
    <w:p w14:paraId="5055EAE3" w14:textId="77777777" w:rsidR="007F0AAF" w:rsidRPr="0046744D" w:rsidRDefault="007F0AAF" w:rsidP="001D1C88">
      <w:pPr>
        <w:rPr>
          <w:lang w:val="kk-KZ" w:eastAsia="ko-KR"/>
        </w:rPr>
      </w:pPr>
    </w:p>
    <w:p w14:paraId="0B20ECBF" w14:textId="77777777" w:rsidR="007F0AAF" w:rsidRPr="0046744D" w:rsidRDefault="007F0AAF" w:rsidP="001D1C88">
      <w:pPr>
        <w:rPr>
          <w:lang w:val="kk-KZ" w:eastAsia="ko-KR"/>
        </w:rPr>
      </w:pPr>
    </w:p>
    <w:p w14:paraId="09270C8B" w14:textId="77777777" w:rsidR="007F0AAF" w:rsidRPr="0046744D" w:rsidRDefault="007F0AAF" w:rsidP="001D1C88">
      <w:pPr>
        <w:rPr>
          <w:lang w:val="kk-KZ" w:eastAsia="ko-KR"/>
        </w:rPr>
      </w:pPr>
    </w:p>
    <w:p w14:paraId="3A18E9F7" w14:textId="77777777" w:rsidR="007F0AAF" w:rsidRPr="0046744D" w:rsidRDefault="007F0AAF" w:rsidP="001D1C88">
      <w:pPr>
        <w:rPr>
          <w:lang w:val="kk-KZ" w:eastAsia="ko-KR"/>
        </w:rPr>
      </w:pPr>
    </w:p>
    <w:p w14:paraId="68D48EC8" w14:textId="77777777" w:rsidR="00282753" w:rsidRPr="0046744D" w:rsidRDefault="00282753" w:rsidP="001D1C88">
      <w:pPr>
        <w:rPr>
          <w:lang w:val="kk-KZ" w:eastAsia="ko-KR"/>
        </w:rPr>
      </w:pPr>
    </w:p>
    <w:p w14:paraId="3D7677A2" w14:textId="77777777" w:rsidR="007D0929" w:rsidRPr="0046744D" w:rsidRDefault="007D0929" w:rsidP="001D1C88">
      <w:pPr>
        <w:rPr>
          <w:lang w:val="kk-KZ" w:eastAsia="ko-KR"/>
        </w:rPr>
      </w:pPr>
    </w:p>
    <w:p w14:paraId="04D847B0" w14:textId="77777777" w:rsidR="007D0929" w:rsidRDefault="007D0929" w:rsidP="001D1C88">
      <w:pPr>
        <w:rPr>
          <w:lang w:val="kk-KZ" w:eastAsia="ko-KR"/>
        </w:rPr>
      </w:pPr>
    </w:p>
    <w:p w14:paraId="7842E980" w14:textId="77777777" w:rsidR="00FF6244" w:rsidRDefault="00FF6244" w:rsidP="001D1C88">
      <w:pPr>
        <w:rPr>
          <w:lang w:val="kk-KZ" w:eastAsia="ko-KR"/>
        </w:rPr>
      </w:pPr>
    </w:p>
    <w:p w14:paraId="3A04C70A" w14:textId="77777777" w:rsidR="007D0929" w:rsidRDefault="007D0929" w:rsidP="001D1C88">
      <w:pPr>
        <w:rPr>
          <w:lang w:val="kk-KZ" w:eastAsia="ko-KR"/>
        </w:rPr>
      </w:pPr>
    </w:p>
    <w:p w14:paraId="6454A811" w14:textId="77777777" w:rsidR="007C4FA5" w:rsidRDefault="007C4FA5" w:rsidP="001D1C88">
      <w:pPr>
        <w:rPr>
          <w:lang w:val="kk-KZ" w:eastAsia="ko-KR"/>
        </w:rPr>
      </w:pPr>
    </w:p>
    <w:p w14:paraId="1EC0816C" w14:textId="77777777" w:rsidR="00514A61" w:rsidRPr="007C4FA5" w:rsidRDefault="00514A61" w:rsidP="001D1C88">
      <w:pPr>
        <w:rPr>
          <w:lang w:val="kk-KZ" w:eastAsia="ko-KR"/>
        </w:rPr>
      </w:pPr>
    </w:p>
    <w:p w14:paraId="5A31DFA1" w14:textId="77777777" w:rsidR="007D0929" w:rsidRPr="0046744D" w:rsidRDefault="007D0929" w:rsidP="001D1C88">
      <w:pPr>
        <w:rPr>
          <w:lang w:val="kk-KZ" w:eastAsia="ko-KR"/>
        </w:rPr>
      </w:pPr>
    </w:p>
    <w:p w14:paraId="465D03B2" w14:textId="77777777" w:rsidR="001D1C88" w:rsidRPr="0046744D" w:rsidRDefault="001D1C88" w:rsidP="001D1C88">
      <w:pPr>
        <w:jc w:val="right"/>
        <w:rPr>
          <w:i/>
          <w:lang w:val="kk-KZ"/>
        </w:rPr>
      </w:pPr>
    </w:p>
    <w:p w14:paraId="7963A631" w14:textId="77777777" w:rsidR="00560FE4" w:rsidRDefault="00560FE4" w:rsidP="00FB2FFE">
      <w:pPr>
        <w:ind w:right="-2"/>
        <w:jc w:val="center"/>
        <w:rPr>
          <w:b/>
          <w:bCs/>
          <w:iCs/>
          <w:lang w:val="kk-KZ"/>
        </w:rPr>
      </w:pPr>
    </w:p>
    <w:p w14:paraId="7EEBA088" w14:textId="77777777" w:rsidR="00FB2FFE" w:rsidRPr="001A05A4" w:rsidRDefault="00FB2FFE" w:rsidP="00FB2FFE">
      <w:pPr>
        <w:ind w:right="-2"/>
        <w:jc w:val="center"/>
        <w:rPr>
          <w:b/>
          <w:bCs/>
          <w:iCs/>
          <w:lang w:val="kk-KZ"/>
        </w:rPr>
      </w:pPr>
      <w:r w:rsidRPr="001A05A4">
        <w:rPr>
          <w:b/>
          <w:bCs/>
          <w:iCs/>
          <w:lang w:val="kk-KZ"/>
        </w:rPr>
        <w:lastRenderedPageBreak/>
        <w:t>АЛҒЫСӨЗ</w:t>
      </w:r>
    </w:p>
    <w:p w14:paraId="307A6FA1" w14:textId="77777777" w:rsidR="00FB2FFE" w:rsidRPr="001A05A4" w:rsidRDefault="00FB2FFE" w:rsidP="00FB2FFE">
      <w:pPr>
        <w:ind w:right="-2"/>
        <w:jc w:val="center"/>
        <w:rPr>
          <w:b/>
          <w:bCs/>
          <w:iCs/>
          <w:lang w:val="kk-KZ"/>
        </w:rPr>
      </w:pPr>
    </w:p>
    <w:p w14:paraId="64192E74" w14:textId="77777777" w:rsidR="00FB2FFE" w:rsidRPr="00453E26" w:rsidRDefault="00FB2FFE" w:rsidP="00FB2FFE">
      <w:pPr>
        <w:pStyle w:val="a"/>
        <w:numPr>
          <w:ilvl w:val="0"/>
          <w:numId w:val="0"/>
        </w:numPr>
        <w:ind w:firstLine="708"/>
        <w:jc w:val="both"/>
        <w:rPr>
          <w:color w:val="000000" w:themeColor="text1"/>
          <w:lang w:val="kk-KZ"/>
        </w:rPr>
      </w:pPr>
      <w:r w:rsidRPr="001A05A4">
        <w:rPr>
          <w:b/>
          <w:lang w:val="kk-KZ"/>
        </w:rPr>
        <w:t xml:space="preserve">Пәннің қысқаша сипаттамасы: </w:t>
      </w:r>
      <w:r w:rsidRPr="001A05A4">
        <w:rPr>
          <w:lang w:val="kk-KZ"/>
        </w:rPr>
        <w:t xml:space="preserve"> </w:t>
      </w:r>
      <w:r w:rsidRPr="00F1513E">
        <w:rPr>
          <w:color w:val="000000" w:themeColor="text1"/>
          <w:lang w:val="kk-KZ"/>
        </w:rPr>
        <w:t xml:space="preserve">«Әл-Фараби және қазіргі заман» курсы </w:t>
      </w:r>
      <w:r w:rsidRPr="00F1513E">
        <w:rPr>
          <w:bCs/>
          <w:lang w:val="kk-KZ"/>
        </w:rPr>
        <w:t>Әбу Насыр Әл-Фараби</w:t>
      </w:r>
      <w:r w:rsidRPr="00F1513E">
        <w:rPr>
          <w:color w:val="000000" w:themeColor="text1"/>
          <w:lang w:val="kk-KZ"/>
        </w:rPr>
        <w:t>дің негізгі философиялық және ғылыми көзқарастарын сипаттауға бағытталған. Оқыту барысында әл-Фараби философиясының ерекшеліктері, оның  қазіргі замандағы маңызы мен «Аl Farabi university smart city» ғылыми – инновациялық жобаның мәні, оның Қазақстанда смарт-қоғамды қалыптастырудағы рөлі қарастырылады.</w:t>
      </w:r>
    </w:p>
    <w:p w14:paraId="35181679" w14:textId="77777777" w:rsidR="00FB2FFE" w:rsidRPr="001A05A4" w:rsidRDefault="00FB2FFE" w:rsidP="00FB2FFE">
      <w:pPr>
        <w:pStyle w:val="a"/>
        <w:numPr>
          <w:ilvl w:val="0"/>
          <w:numId w:val="0"/>
        </w:numPr>
        <w:ind w:left="360"/>
        <w:jc w:val="both"/>
        <w:rPr>
          <w:b/>
          <w:lang w:val="kk-KZ"/>
        </w:rPr>
      </w:pPr>
      <w:r w:rsidRPr="001A05A4">
        <w:rPr>
          <w:b/>
          <w:bCs/>
          <w:iCs/>
          <w:lang w:val="kk-KZ"/>
        </w:rPr>
        <w:t>Пәннің мақсаты мен міндеттері</w:t>
      </w:r>
    </w:p>
    <w:p w14:paraId="7822DCDF" w14:textId="77777777" w:rsidR="00FB2FFE" w:rsidRPr="00FB2FFE" w:rsidRDefault="00FB2FFE" w:rsidP="00FB2FFE">
      <w:pPr>
        <w:pStyle w:val="a8"/>
        <w:jc w:val="both"/>
        <w:rPr>
          <w:bCs/>
          <w:lang w:val="kk-KZ"/>
        </w:rPr>
      </w:pPr>
      <w:r w:rsidRPr="001A05A4">
        <w:rPr>
          <w:iCs/>
          <w:lang w:val="kk-KZ"/>
        </w:rPr>
        <w:t xml:space="preserve">      </w:t>
      </w:r>
      <w:r w:rsidRPr="001A05A4">
        <w:rPr>
          <w:b/>
          <w:iCs/>
          <w:lang w:val="kk-KZ"/>
        </w:rPr>
        <w:t xml:space="preserve">Мақсаты:  </w:t>
      </w:r>
      <w:r w:rsidRPr="00F1513E">
        <w:rPr>
          <w:color w:val="000000" w:themeColor="text1"/>
          <w:sz w:val="22"/>
          <w:szCs w:val="22"/>
          <w:lang w:val="kk-KZ" w:eastAsia="en-US"/>
        </w:rPr>
        <w:t xml:space="preserve">Cтуденттердің бойында түркі әлемінің ұлы ойшылы </w:t>
      </w:r>
      <w:r w:rsidRPr="00F1513E">
        <w:rPr>
          <w:bCs/>
          <w:sz w:val="22"/>
          <w:szCs w:val="22"/>
          <w:lang w:val="kk-KZ"/>
        </w:rPr>
        <w:t>Әбу Насыр Әл-Фараби</w:t>
      </w:r>
      <w:r w:rsidRPr="00F1513E">
        <w:rPr>
          <w:color w:val="000000" w:themeColor="text1"/>
          <w:sz w:val="22"/>
          <w:szCs w:val="22"/>
          <w:lang w:val="kk-KZ" w:eastAsia="en-US"/>
        </w:rPr>
        <w:t>дің ғылыми-философиялық мұрасы туралы білімді қазіргі заманмен байланыстыра қалыптастыру</w:t>
      </w:r>
      <w:r>
        <w:rPr>
          <w:color w:val="000000" w:themeColor="text1"/>
          <w:sz w:val="22"/>
          <w:szCs w:val="22"/>
          <w:lang w:val="kk-KZ" w:eastAsia="en-US"/>
        </w:rPr>
        <w:t>.</w:t>
      </w:r>
    </w:p>
    <w:p w14:paraId="6C804AB3" w14:textId="77777777" w:rsidR="00FB2FFE" w:rsidRDefault="00FB2FFE" w:rsidP="00FB2FFE">
      <w:pPr>
        <w:shd w:val="clear" w:color="auto" w:fill="FFFFFF"/>
        <w:tabs>
          <w:tab w:val="left" w:pos="9356"/>
        </w:tabs>
        <w:jc w:val="both"/>
        <w:rPr>
          <w:lang w:val="kk-KZ"/>
        </w:rPr>
      </w:pPr>
      <w:r w:rsidRPr="001A05A4">
        <w:rPr>
          <w:b/>
          <w:lang w:val="kk-KZ"/>
        </w:rPr>
        <w:t xml:space="preserve">      Міндеттері:</w:t>
      </w:r>
      <w:r w:rsidRPr="001A05A4">
        <w:rPr>
          <w:lang w:val="kk-KZ"/>
        </w:rPr>
        <w:t xml:space="preserve"> </w:t>
      </w:r>
    </w:p>
    <w:p w14:paraId="10BEA041" w14:textId="77777777" w:rsidR="00FB2FFE" w:rsidRPr="00FB2FFE" w:rsidRDefault="00FB2FFE" w:rsidP="00FB2FFE">
      <w:pPr>
        <w:pStyle w:val="a6"/>
        <w:numPr>
          <w:ilvl w:val="0"/>
          <w:numId w:val="18"/>
        </w:numPr>
        <w:shd w:val="clear" w:color="auto" w:fill="FFFFFF"/>
        <w:tabs>
          <w:tab w:val="left" w:pos="9356"/>
        </w:tabs>
        <w:jc w:val="both"/>
        <w:rPr>
          <w:lang w:val="kk-KZ"/>
        </w:rPr>
      </w:pPr>
      <w:r w:rsidRPr="00FB2FFE">
        <w:rPr>
          <w:lang w:val="kk-KZ"/>
        </w:rPr>
        <w:t>Әл-Фараби дүниетанымының қалыптасуы теориялық принциптерін біл</w:t>
      </w:r>
      <w:r>
        <w:rPr>
          <w:lang w:val="kk-KZ"/>
        </w:rPr>
        <w:t>у</w:t>
      </w:r>
      <w:r w:rsidRPr="00FB2FFE">
        <w:rPr>
          <w:lang w:val="kk-KZ"/>
        </w:rPr>
        <w:t>;</w:t>
      </w:r>
    </w:p>
    <w:p w14:paraId="7C168E63" w14:textId="77777777" w:rsidR="00FB2FFE" w:rsidRPr="00FB2FFE" w:rsidRDefault="00FB2FFE" w:rsidP="00FB2FFE">
      <w:pPr>
        <w:pStyle w:val="a6"/>
        <w:numPr>
          <w:ilvl w:val="0"/>
          <w:numId w:val="18"/>
        </w:numPr>
        <w:jc w:val="both"/>
        <w:rPr>
          <w:lang w:val="kk-KZ"/>
        </w:rPr>
      </w:pPr>
      <w:r w:rsidRPr="00FB2FFE">
        <w:rPr>
          <w:lang w:val="kk-KZ"/>
        </w:rPr>
        <w:t>Әл-Фараби ғылыми-философиялық тағылымы бойынша бағдар</w:t>
      </w:r>
      <w:r>
        <w:rPr>
          <w:lang w:val="kk-KZ"/>
        </w:rPr>
        <w:t>ды айқындау</w:t>
      </w:r>
      <w:r w:rsidRPr="00FB2FFE">
        <w:rPr>
          <w:lang w:val="kk-KZ"/>
        </w:rPr>
        <w:t>;</w:t>
      </w:r>
    </w:p>
    <w:p w14:paraId="086175B0" w14:textId="77777777" w:rsidR="00FB2FFE" w:rsidRPr="00FB2FFE" w:rsidRDefault="00FB2FFE" w:rsidP="00FB2FFE">
      <w:pPr>
        <w:pStyle w:val="a6"/>
        <w:numPr>
          <w:ilvl w:val="0"/>
          <w:numId w:val="18"/>
        </w:numPr>
        <w:jc w:val="both"/>
        <w:rPr>
          <w:lang w:val="kk-KZ"/>
        </w:rPr>
      </w:pPr>
      <w:r w:rsidRPr="00FB2FFE">
        <w:rPr>
          <w:lang w:val="kk-KZ"/>
        </w:rPr>
        <w:t>Фарабидің Еуропа ғылымына ықпалын анықта</w:t>
      </w:r>
      <w:r>
        <w:rPr>
          <w:lang w:val="kk-KZ"/>
        </w:rPr>
        <w:t>у</w:t>
      </w:r>
      <w:r w:rsidRPr="00FB2FFE">
        <w:rPr>
          <w:lang w:val="kk-KZ"/>
        </w:rPr>
        <w:t>;</w:t>
      </w:r>
    </w:p>
    <w:p w14:paraId="1DEC8F05" w14:textId="77777777" w:rsidR="00FB2FFE" w:rsidRDefault="00FB2FFE" w:rsidP="00FB2FFE">
      <w:pPr>
        <w:autoSpaceDE w:val="0"/>
        <w:autoSpaceDN w:val="0"/>
        <w:adjustRightInd w:val="0"/>
        <w:ind w:firstLine="708"/>
        <w:rPr>
          <w:b/>
          <w:bCs/>
          <w:lang w:val="kk-KZ"/>
        </w:rPr>
      </w:pPr>
      <w:r w:rsidRPr="00FB2FFE">
        <w:rPr>
          <w:b/>
          <w:bCs/>
          <w:lang w:val="kk-KZ"/>
        </w:rPr>
        <w:t>Компетенциялар (білім алу нәтижелері):</w:t>
      </w:r>
    </w:p>
    <w:p w14:paraId="1737817E" w14:textId="77777777" w:rsidR="00FB2FFE" w:rsidRPr="0077012C" w:rsidRDefault="00FB2FFE" w:rsidP="00FB2FFE">
      <w:pPr>
        <w:pStyle w:val="a6"/>
        <w:numPr>
          <w:ilvl w:val="0"/>
          <w:numId w:val="21"/>
        </w:numPr>
        <w:tabs>
          <w:tab w:val="left" w:pos="34"/>
        </w:tabs>
        <w:autoSpaceDE w:val="0"/>
        <w:autoSpaceDN w:val="0"/>
        <w:adjustRightInd w:val="0"/>
        <w:spacing w:after="200" w:line="276" w:lineRule="auto"/>
        <w:jc w:val="both"/>
        <w:rPr>
          <w:lang w:val="kk-KZ"/>
        </w:rPr>
      </w:pPr>
      <w:r w:rsidRPr="0077012C">
        <w:rPr>
          <w:lang w:val="kk-KZ"/>
        </w:rPr>
        <w:t>Әл-Фараби заманы және ислам мәдениетінің негізгі даму кезеңдерін біледі;</w:t>
      </w:r>
    </w:p>
    <w:p w14:paraId="476F8DF9" w14:textId="77777777" w:rsidR="00FB2FFE" w:rsidRPr="0077012C" w:rsidRDefault="00FB2FFE" w:rsidP="00FB2FFE">
      <w:pPr>
        <w:pStyle w:val="a6"/>
        <w:numPr>
          <w:ilvl w:val="0"/>
          <w:numId w:val="21"/>
        </w:numPr>
        <w:tabs>
          <w:tab w:val="left" w:pos="34"/>
        </w:tabs>
        <w:autoSpaceDE w:val="0"/>
        <w:autoSpaceDN w:val="0"/>
        <w:adjustRightInd w:val="0"/>
        <w:spacing w:after="200" w:line="276" w:lineRule="auto"/>
        <w:jc w:val="both"/>
        <w:rPr>
          <w:lang w:val="kk-KZ"/>
        </w:rPr>
      </w:pPr>
      <w:r w:rsidRPr="0077012C">
        <w:rPr>
          <w:lang w:val="kk-KZ"/>
        </w:rPr>
        <w:t>Әл-Фараби және Орта ғасыр ислам мәдениеті мен философиясының тарихи-мәдени алғышарттарын игереді;</w:t>
      </w:r>
    </w:p>
    <w:p w14:paraId="1DA66313" w14:textId="77777777" w:rsidR="00FB2FFE" w:rsidRPr="0077012C" w:rsidRDefault="00FB2FFE" w:rsidP="00FB2FFE">
      <w:pPr>
        <w:pStyle w:val="a6"/>
        <w:numPr>
          <w:ilvl w:val="0"/>
          <w:numId w:val="21"/>
        </w:numPr>
        <w:tabs>
          <w:tab w:val="left" w:pos="34"/>
        </w:tabs>
        <w:autoSpaceDE w:val="0"/>
        <w:autoSpaceDN w:val="0"/>
        <w:adjustRightInd w:val="0"/>
        <w:spacing w:after="200" w:line="276" w:lineRule="auto"/>
        <w:jc w:val="both"/>
        <w:rPr>
          <w:lang w:val="kk-KZ"/>
        </w:rPr>
      </w:pPr>
      <w:r w:rsidRPr="0077012C">
        <w:rPr>
          <w:lang w:val="kk-KZ"/>
        </w:rPr>
        <w:t>Фараби философиясының қалыптасуы және оның Антика дүниесімен байланысын меңгереді;</w:t>
      </w:r>
    </w:p>
    <w:p w14:paraId="13338CAC" w14:textId="77777777" w:rsidR="00FB2FFE" w:rsidRPr="0077012C" w:rsidRDefault="00FB2FFE" w:rsidP="00FB2FFE">
      <w:pPr>
        <w:pStyle w:val="a6"/>
        <w:numPr>
          <w:ilvl w:val="0"/>
          <w:numId w:val="21"/>
        </w:numPr>
        <w:tabs>
          <w:tab w:val="left" w:pos="34"/>
        </w:tabs>
        <w:autoSpaceDE w:val="0"/>
        <w:autoSpaceDN w:val="0"/>
        <w:adjustRightInd w:val="0"/>
        <w:spacing w:after="200" w:line="276" w:lineRule="auto"/>
        <w:jc w:val="both"/>
        <w:rPr>
          <w:lang w:val="kk-KZ"/>
        </w:rPr>
      </w:pPr>
      <w:r w:rsidRPr="0077012C">
        <w:rPr>
          <w:lang w:val="kk-KZ"/>
        </w:rPr>
        <w:t>Әл-Фарабидің ғылыми-философиялық тағылымын игереді;</w:t>
      </w:r>
    </w:p>
    <w:p w14:paraId="3BA861E0" w14:textId="77777777" w:rsidR="00FB2FFE" w:rsidRPr="00FB2FFE" w:rsidRDefault="00FB2FFE" w:rsidP="00FB2FFE">
      <w:pPr>
        <w:pStyle w:val="a6"/>
        <w:numPr>
          <w:ilvl w:val="0"/>
          <w:numId w:val="21"/>
        </w:numPr>
        <w:autoSpaceDE w:val="0"/>
        <w:autoSpaceDN w:val="0"/>
        <w:adjustRightInd w:val="0"/>
        <w:rPr>
          <w:lang w:val="kk-KZ"/>
        </w:rPr>
      </w:pPr>
      <w:r w:rsidRPr="00FB2FFE">
        <w:rPr>
          <w:lang w:val="kk-KZ"/>
        </w:rPr>
        <w:t>Әбу Насыр Әл-Фарабидің Еуропа ғылымы мен философиясына жасаған ықпалын біледі.</w:t>
      </w:r>
    </w:p>
    <w:p w14:paraId="45BF9B7A" w14:textId="77777777" w:rsidR="00FB2FFE" w:rsidRPr="001A05A4" w:rsidRDefault="00FB2FFE" w:rsidP="00FB2FFE">
      <w:pPr>
        <w:ind w:firstLine="360"/>
        <w:rPr>
          <w:lang w:val="kk-KZ"/>
        </w:rPr>
      </w:pPr>
      <w:r w:rsidRPr="001A05A4">
        <w:rPr>
          <w:b/>
          <w:lang w:val="kk-KZ"/>
        </w:rPr>
        <w:t xml:space="preserve">Алғы реквизиттер: </w:t>
      </w:r>
      <w:r w:rsidRPr="001A05A4">
        <w:rPr>
          <w:lang w:val="kk-KZ"/>
        </w:rPr>
        <w:t xml:space="preserve"> </w:t>
      </w:r>
      <w:proofErr w:type="spellStart"/>
      <w:r w:rsidRPr="00A114E8">
        <w:t>Ғылыми</w:t>
      </w:r>
      <w:proofErr w:type="spellEnd"/>
      <w:r w:rsidRPr="00A114E8">
        <w:t xml:space="preserve"> </w:t>
      </w:r>
      <w:proofErr w:type="spellStart"/>
      <w:r w:rsidRPr="00A114E8">
        <w:t>таны</w:t>
      </w:r>
      <w:r>
        <w:t>м</w:t>
      </w:r>
      <w:proofErr w:type="spellEnd"/>
      <w:r>
        <w:t xml:space="preserve"> </w:t>
      </w:r>
      <w:proofErr w:type="spellStart"/>
      <w:r>
        <w:t>философиясы</w:t>
      </w:r>
      <w:proofErr w:type="spellEnd"/>
      <w:r>
        <w:t xml:space="preserve">, </w:t>
      </w:r>
      <w:proofErr w:type="spellStart"/>
      <w:r>
        <w:t>Қазақстан</w:t>
      </w:r>
      <w:proofErr w:type="spellEnd"/>
      <w:r>
        <w:t xml:space="preserve"> </w:t>
      </w:r>
      <w:proofErr w:type="spellStart"/>
      <w:r>
        <w:t>тарихы</w:t>
      </w:r>
      <w:proofErr w:type="spellEnd"/>
    </w:p>
    <w:p w14:paraId="62BC6DA3" w14:textId="77777777" w:rsidR="00FB2FFE" w:rsidRPr="001A05A4" w:rsidRDefault="00FB2FFE" w:rsidP="00FB2FFE">
      <w:pPr>
        <w:shd w:val="clear" w:color="auto" w:fill="FFFFFF"/>
        <w:tabs>
          <w:tab w:val="left" w:pos="9356"/>
        </w:tabs>
        <w:jc w:val="both"/>
        <w:rPr>
          <w:iCs/>
          <w:lang w:val="kk-KZ"/>
        </w:rPr>
      </w:pPr>
      <w:r w:rsidRPr="001A05A4">
        <w:rPr>
          <w:b/>
          <w:bCs/>
          <w:lang w:val="kk-KZ"/>
        </w:rPr>
        <w:t xml:space="preserve">           Кейінгі реквизиттері</w:t>
      </w:r>
      <w:r w:rsidRPr="001A05A4">
        <w:rPr>
          <w:b/>
          <w:lang w:val="kk-KZ"/>
        </w:rPr>
        <w:t xml:space="preserve">: </w:t>
      </w:r>
      <w:r>
        <w:rPr>
          <w:lang w:val="kk-KZ"/>
        </w:rPr>
        <w:t>Ғылым тарихы мен философиясы</w:t>
      </w:r>
    </w:p>
    <w:p w14:paraId="71C6E9A4" w14:textId="77777777" w:rsidR="00FB2FFE" w:rsidRPr="001A05A4" w:rsidRDefault="00FB2FFE" w:rsidP="00FB2FFE">
      <w:pPr>
        <w:ind w:right="-2"/>
        <w:jc w:val="center"/>
        <w:rPr>
          <w:b/>
          <w:bCs/>
          <w:iCs/>
          <w:lang w:val="kk-KZ"/>
        </w:rPr>
      </w:pPr>
    </w:p>
    <w:p w14:paraId="76FE3A33" w14:textId="77777777" w:rsidR="00FB2FFE" w:rsidRDefault="00FB2FFE" w:rsidP="001D1C88">
      <w:pPr>
        <w:autoSpaceDE w:val="0"/>
        <w:autoSpaceDN w:val="0"/>
        <w:adjustRightInd w:val="0"/>
        <w:jc w:val="center"/>
        <w:rPr>
          <w:b/>
          <w:bCs/>
          <w:lang w:val="kk-KZ"/>
        </w:rPr>
      </w:pPr>
    </w:p>
    <w:p w14:paraId="120BC006" w14:textId="77777777" w:rsidR="00077C2D" w:rsidRDefault="00077C2D" w:rsidP="001D1C88">
      <w:pPr>
        <w:autoSpaceDE w:val="0"/>
        <w:autoSpaceDN w:val="0"/>
        <w:adjustRightInd w:val="0"/>
        <w:jc w:val="center"/>
        <w:rPr>
          <w:b/>
          <w:bCs/>
          <w:lang w:val="kk-KZ"/>
        </w:rPr>
      </w:pPr>
    </w:p>
    <w:p w14:paraId="67D265A4" w14:textId="77777777" w:rsidR="00077C2D" w:rsidRDefault="00077C2D" w:rsidP="001D1C88">
      <w:pPr>
        <w:autoSpaceDE w:val="0"/>
        <w:autoSpaceDN w:val="0"/>
        <w:adjustRightInd w:val="0"/>
        <w:jc w:val="center"/>
        <w:rPr>
          <w:b/>
          <w:bCs/>
          <w:lang w:val="kk-KZ"/>
        </w:rPr>
      </w:pPr>
    </w:p>
    <w:p w14:paraId="0D923F04" w14:textId="77777777" w:rsidR="00077C2D" w:rsidRDefault="00077C2D" w:rsidP="001D1C88">
      <w:pPr>
        <w:autoSpaceDE w:val="0"/>
        <w:autoSpaceDN w:val="0"/>
        <w:adjustRightInd w:val="0"/>
        <w:jc w:val="center"/>
        <w:rPr>
          <w:b/>
          <w:bCs/>
          <w:lang w:val="kk-KZ"/>
        </w:rPr>
      </w:pPr>
    </w:p>
    <w:p w14:paraId="3E882849" w14:textId="77777777" w:rsidR="00077C2D" w:rsidRDefault="00077C2D" w:rsidP="001D1C88">
      <w:pPr>
        <w:autoSpaceDE w:val="0"/>
        <w:autoSpaceDN w:val="0"/>
        <w:adjustRightInd w:val="0"/>
        <w:jc w:val="center"/>
        <w:rPr>
          <w:b/>
          <w:bCs/>
          <w:lang w:val="kk-KZ"/>
        </w:rPr>
      </w:pPr>
    </w:p>
    <w:p w14:paraId="087E5C54" w14:textId="77777777" w:rsidR="00077C2D" w:rsidRDefault="00077C2D" w:rsidP="001D1C88">
      <w:pPr>
        <w:autoSpaceDE w:val="0"/>
        <w:autoSpaceDN w:val="0"/>
        <w:adjustRightInd w:val="0"/>
        <w:jc w:val="center"/>
        <w:rPr>
          <w:b/>
          <w:bCs/>
          <w:lang w:val="kk-KZ"/>
        </w:rPr>
      </w:pPr>
    </w:p>
    <w:p w14:paraId="72A8B3E4" w14:textId="77777777" w:rsidR="00077C2D" w:rsidRDefault="00077C2D" w:rsidP="001D1C88">
      <w:pPr>
        <w:autoSpaceDE w:val="0"/>
        <w:autoSpaceDN w:val="0"/>
        <w:adjustRightInd w:val="0"/>
        <w:jc w:val="center"/>
        <w:rPr>
          <w:b/>
          <w:bCs/>
          <w:lang w:val="kk-KZ"/>
        </w:rPr>
      </w:pPr>
    </w:p>
    <w:p w14:paraId="4D0A2691" w14:textId="77777777" w:rsidR="00077C2D" w:rsidRDefault="00077C2D" w:rsidP="001D1C88">
      <w:pPr>
        <w:autoSpaceDE w:val="0"/>
        <w:autoSpaceDN w:val="0"/>
        <w:adjustRightInd w:val="0"/>
        <w:jc w:val="center"/>
        <w:rPr>
          <w:b/>
          <w:bCs/>
          <w:lang w:val="kk-KZ"/>
        </w:rPr>
      </w:pPr>
    </w:p>
    <w:p w14:paraId="19766284" w14:textId="77777777" w:rsidR="00077C2D" w:rsidRDefault="00077C2D" w:rsidP="001D1C88">
      <w:pPr>
        <w:autoSpaceDE w:val="0"/>
        <w:autoSpaceDN w:val="0"/>
        <w:adjustRightInd w:val="0"/>
        <w:jc w:val="center"/>
        <w:rPr>
          <w:b/>
          <w:bCs/>
          <w:lang w:val="kk-KZ"/>
        </w:rPr>
      </w:pPr>
    </w:p>
    <w:p w14:paraId="6DAE339F" w14:textId="77777777" w:rsidR="00077C2D" w:rsidRDefault="00077C2D" w:rsidP="001D1C88">
      <w:pPr>
        <w:autoSpaceDE w:val="0"/>
        <w:autoSpaceDN w:val="0"/>
        <w:adjustRightInd w:val="0"/>
        <w:jc w:val="center"/>
        <w:rPr>
          <w:b/>
          <w:bCs/>
          <w:lang w:val="kk-KZ"/>
        </w:rPr>
      </w:pPr>
    </w:p>
    <w:p w14:paraId="4EFF5A84" w14:textId="77777777" w:rsidR="00077C2D" w:rsidRDefault="00077C2D" w:rsidP="001D1C88">
      <w:pPr>
        <w:autoSpaceDE w:val="0"/>
        <w:autoSpaceDN w:val="0"/>
        <w:adjustRightInd w:val="0"/>
        <w:jc w:val="center"/>
        <w:rPr>
          <w:b/>
          <w:bCs/>
          <w:lang w:val="kk-KZ"/>
        </w:rPr>
      </w:pPr>
    </w:p>
    <w:p w14:paraId="35404841" w14:textId="77777777" w:rsidR="00077C2D" w:rsidRDefault="00077C2D" w:rsidP="001D1C88">
      <w:pPr>
        <w:autoSpaceDE w:val="0"/>
        <w:autoSpaceDN w:val="0"/>
        <w:adjustRightInd w:val="0"/>
        <w:jc w:val="center"/>
        <w:rPr>
          <w:b/>
          <w:bCs/>
          <w:lang w:val="kk-KZ"/>
        </w:rPr>
      </w:pPr>
    </w:p>
    <w:p w14:paraId="7E20B855" w14:textId="77777777" w:rsidR="00077C2D" w:rsidRDefault="00077C2D" w:rsidP="001D1C88">
      <w:pPr>
        <w:autoSpaceDE w:val="0"/>
        <w:autoSpaceDN w:val="0"/>
        <w:adjustRightInd w:val="0"/>
        <w:jc w:val="center"/>
        <w:rPr>
          <w:b/>
          <w:bCs/>
          <w:lang w:val="kk-KZ"/>
        </w:rPr>
      </w:pPr>
    </w:p>
    <w:p w14:paraId="484C8319" w14:textId="77777777" w:rsidR="00077C2D" w:rsidRDefault="00077C2D" w:rsidP="001D1C88">
      <w:pPr>
        <w:autoSpaceDE w:val="0"/>
        <w:autoSpaceDN w:val="0"/>
        <w:adjustRightInd w:val="0"/>
        <w:jc w:val="center"/>
        <w:rPr>
          <w:b/>
          <w:bCs/>
          <w:lang w:val="kk-KZ"/>
        </w:rPr>
      </w:pPr>
    </w:p>
    <w:p w14:paraId="3A4E376A" w14:textId="77777777" w:rsidR="00077C2D" w:rsidRDefault="00077C2D" w:rsidP="001D1C88">
      <w:pPr>
        <w:autoSpaceDE w:val="0"/>
        <w:autoSpaceDN w:val="0"/>
        <w:adjustRightInd w:val="0"/>
        <w:jc w:val="center"/>
        <w:rPr>
          <w:b/>
          <w:bCs/>
          <w:lang w:val="kk-KZ"/>
        </w:rPr>
      </w:pPr>
    </w:p>
    <w:p w14:paraId="65B0B579" w14:textId="77777777" w:rsidR="00077C2D" w:rsidRDefault="00077C2D" w:rsidP="001D1C88">
      <w:pPr>
        <w:autoSpaceDE w:val="0"/>
        <w:autoSpaceDN w:val="0"/>
        <w:adjustRightInd w:val="0"/>
        <w:jc w:val="center"/>
        <w:rPr>
          <w:b/>
          <w:bCs/>
          <w:lang w:val="kk-KZ"/>
        </w:rPr>
      </w:pPr>
    </w:p>
    <w:p w14:paraId="472EC63D" w14:textId="77777777" w:rsidR="00077C2D" w:rsidRDefault="00077C2D" w:rsidP="001D1C88">
      <w:pPr>
        <w:autoSpaceDE w:val="0"/>
        <w:autoSpaceDN w:val="0"/>
        <w:adjustRightInd w:val="0"/>
        <w:jc w:val="center"/>
        <w:rPr>
          <w:b/>
          <w:bCs/>
          <w:lang w:val="kk-KZ"/>
        </w:rPr>
      </w:pPr>
    </w:p>
    <w:p w14:paraId="6877DF7C" w14:textId="77777777" w:rsidR="00077C2D" w:rsidRDefault="00077C2D" w:rsidP="001D1C88">
      <w:pPr>
        <w:autoSpaceDE w:val="0"/>
        <w:autoSpaceDN w:val="0"/>
        <w:adjustRightInd w:val="0"/>
        <w:jc w:val="center"/>
        <w:rPr>
          <w:b/>
          <w:bCs/>
          <w:lang w:val="kk-KZ"/>
        </w:rPr>
      </w:pPr>
    </w:p>
    <w:p w14:paraId="59C58345" w14:textId="77777777" w:rsidR="00077C2D" w:rsidRDefault="00077C2D" w:rsidP="001D1C88">
      <w:pPr>
        <w:autoSpaceDE w:val="0"/>
        <w:autoSpaceDN w:val="0"/>
        <w:adjustRightInd w:val="0"/>
        <w:jc w:val="center"/>
        <w:rPr>
          <w:b/>
          <w:bCs/>
          <w:lang w:val="kk-KZ"/>
        </w:rPr>
      </w:pPr>
    </w:p>
    <w:p w14:paraId="0949C523" w14:textId="77777777" w:rsidR="00077C2D" w:rsidRDefault="00077C2D" w:rsidP="001D1C88">
      <w:pPr>
        <w:autoSpaceDE w:val="0"/>
        <w:autoSpaceDN w:val="0"/>
        <w:adjustRightInd w:val="0"/>
        <w:jc w:val="center"/>
        <w:rPr>
          <w:b/>
          <w:bCs/>
          <w:lang w:val="kk-KZ"/>
        </w:rPr>
      </w:pPr>
    </w:p>
    <w:p w14:paraId="6E1C85BC" w14:textId="77777777" w:rsidR="00077C2D" w:rsidRDefault="00077C2D" w:rsidP="001D1C88">
      <w:pPr>
        <w:autoSpaceDE w:val="0"/>
        <w:autoSpaceDN w:val="0"/>
        <w:adjustRightInd w:val="0"/>
        <w:jc w:val="center"/>
        <w:rPr>
          <w:b/>
          <w:bCs/>
          <w:lang w:val="kk-KZ"/>
        </w:rPr>
      </w:pPr>
    </w:p>
    <w:p w14:paraId="57437C13" w14:textId="77777777" w:rsidR="00077C2D" w:rsidRDefault="00077C2D" w:rsidP="001D1C88">
      <w:pPr>
        <w:autoSpaceDE w:val="0"/>
        <w:autoSpaceDN w:val="0"/>
        <w:adjustRightInd w:val="0"/>
        <w:jc w:val="center"/>
        <w:rPr>
          <w:b/>
          <w:bCs/>
          <w:lang w:val="kk-KZ"/>
        </w:rPr>
      </w:pPr>
    </w:p>
    <w:p w14:paraId="52FBCBA1" w14:textId="77777777" w:rsidR="00077C2D" w:rsidRDefault="00077C2D" w:rsidP="001D1C88">
      <w:pPr>
        <w:autoSpaceDE w:val="0"/>
        <w:autoSpaceDN w:val="0"/>
        <w:adjustRightInd w:val="0"/>
        <w:jc w:val="center"/>
        <w:rPr>
          <w:b/>
          <w:bCs/>
          <w:lang w:val="kk-KZ"/>
        </w:rPr>
      </w:pPr>
    </w:p>
    <w:p w14:paraId="20BFBA74" w14:textId="77777777" w:rsidR="00077C2D" w:rsidRPr="00FB2FFE" w:rsidRDefault="00077C2D" w:rsidP="001D1C88">
      <w:pPr>
        <w:autoSpaceDE w:val="0"/>
        <w:autoSpaceDN w:val="0"/>
        <w:adjustRightInd w:val="0"/>
        <w:jc w:val="center"/>
        <w:rPr>
          <w:b/>
          <w:bCs/>
          <w:lang w:val="kk-KZ"/>
        </w:rPr>
      </w:pPr>
    </w:p>
    <w:p w14:paraId="7660BB3F" w14:textId="77777777" w:rsidR="00FB2FFE" w:rsidRPr="00FB2FFE" w:rsidRDefault="00FB2FFE" w:rsidP="001D1C88">
      <w:pPr>
        <w:autoSpaceDE w:val="0"/>
        <w:autoSpaceDN w:val="0"/>
        <w:adjustRightInd w:val="0"/>
        <w:jc w:val="center"/>
        <w:rPr>
          <w:b/>
          <w:bCs/>
          <w:lang w:val="kk-KZ"/>
        </w:rPr>
      </w:pPr>
    </w:p>
    <w:p w14:paraId="77FC482F" w14:textId="77777777" w:rsidR="00FF6244" w:rsidRPr="00FF6244" w:rsidRDefault="00FF6244" w:rsidP="00FF6244">
      <w:pPr>
        <w:autoSpaceDE w:val="0"/>
        <w:autoSpaceDN w:val="0"/>
        <w:adjustRightInd w:val="0"/>
        <w:jc w:val="center"/>
        <w:rPr>
          <w:bCs/>
          <w:lang w:val="kk-KZ"/>
        </w:rPr>
      </w:pPr>
      <w:r w:rsidRPr="00FF6244">
        <w:rPr>
          <w:bCs/>
          <w:lang w:val="kk-KZ"/>
        </w:rPr>
        <w:lastRenderedPageBreak/>
        <w:t>Әл-Фараби атындағы Қазақ Ұлттық университеті</w:t>
      </w:r>
    </w:p>
    <w:p w14:paraId="246A2D49" w14:textId="77777777" w:rsidR="00FF6244" w:rsidRPr="00FF6244" w:rsidRDefault="00FF6244" w:rsidP="00FF6244">
      <w:pPr>
        <w:autoSpaceDE w:val="0"/>
        <w:autoSpaceDN w:val="0"/>
        <w:adjustRightInd w:val="0"/>
        <w:jc w:val="center"/>
        <w:rPr>
          <w:bCs/>
          <w:lang w:val="kk-KZ"/>
        </w:rPr>
      </w:pPr>
      <w:r w:rsidRPr="00FF6244">
        <w:rPr>
          <w:bCs/>
          <w:lang w:val="kk-KZ"/>
        </w:rPr>
        <w:t>Философия және саясаттану факультеті</w:t>
      </w:r>
    </w:p>
    <w:p w14:paraId="185806E3" w14:textId="77777777" w:rsidR="00FF6244" w:rsidRPr="00FF6244" w:rsidRDefault="00560FE4" w:rsidP="00FF6244">
      <w:pPr>
        <w:autoSpaceDE w:val="0"/>
        <w:autoSpaceDN w:val="0"/>
        <w:adjustRightInd w:val="0"/>
        <w:jc w:val="center"/>
        <w:rPr>
          <w:bCs/>
          <w:lang w:val="kk-KZ"/>
        </w:rPr>
      </w:pPr>
      <w:r>
        <w:rPr>
          <w:rFonts w:eastAsia="Batang"/>
          <w:color w:val="000000" w:themeColor="text1"/>
          <w:lang w:val="kk-KZ"/>
        </w:rPr>
        <w:t>Барлық</w:t>
      </w:r>
      <w:r w:rsidR="0016029C" w:rsidRPr="0016029C">
        <w:rPr>
          <w:bCs/>
          <w:lang w:val="kk-KZ"/>
        </w:rPr>
        <w:t xml:space="preserve"> </w:t>
      </w:r>
      <w:r w:rsidR="00FF6244" w:rsidRPr="00FF6244">
        <w:rPr>
          <w:bCs/>
          <w:lang w:val="kk-KZ"/>
        </w:rPr>
        <w:t>мамандықтар бойынша білім беру бағдарламасы</w:t>
      </w:r>
    </w:p>
    <w:p w14:paraId="040D033E" w14:textId="77777777" w:rsidR="001D1C88" w:rsidRDefault="001D1C88" w:rsidP="001D1C88">
      <w:pPr>
        <w:autoSpaceDE w:val="0"/>
        <w:autoSpaceDN w:val="0"/>
        <w:adjustRightInd w:val="0"/>
        <w:jc w:val="center"/>
        <w:rPr>
          <w:bCs/>
          <w:lang w:val="kk-KZ"/>
        </w:rPr>
      </w:pPr>
      <w:r w:rsidRPr="00FF6244">
        <w:rPr>
          <w:bCs/>
          <w:lang w:val="kk-KZ"/>
        </w:rPr>
        <w:t>С</w:t>
      </w:r>
      <w:r w:rsidR="00FF6244" w:rsidRPr="00FF6244">
        <w:rPr>
          <w:bCs/>
          <w:lang w:val="kk-KZ"/>
        </w:rPr>
        <w:t>иллабус</w:t>
      </w:r>
    </w:p>
    <w:p w14:paraId="02420DA9" w14:textId="77777777" w:rsidR="00FF6244" w:rsidRPr="00FF6244" w:rsidRDefault="00FF6244" w:rsidP="001D1C88">
      <w:pPr>
        <w:autoSpaceDE w:val="0"/>
        <w:autoSpaceDN w:val="0"/>
        <w:adjustRightInd w:val="0"/>
        <w:jc w:val="center"/>
        <w:rPr>
          <w:bCs/>
          <w:lang w:val="kk-KZ"/>
        </w:rPr>
      </w:pPr>
      <w:r w:rsidRPr="00FF6244">
        <w:rPr>
          <w:bCs/>
          <w:lang w:val="kk-KZ"/>
        </w:rPr>
        <w:t>FS 2601</w:t>
      </w:r>
    </w:p>
    <w:p w14:paraId="3B12BF59" w14:textId="77777777" w:rsidR="001D1C88" w:rsidRPr="00FF6244" w:rsidRDefault="00560FE4" w:rsidP="001D1C88">
      <w:pPr>
        <w:jc w:val="center"/>
        <w:rPr>
          <w:bCs/>
          <w:lang w:val="kk-KZ"/>
        </w:rPr>
      </w:pPr>
      <w:r>
        <w:rPr>
          <w:bCs/>
          <w:lang w:val="kk-KZ"/>
        </w:rPr>
        <w:t>202</w:t>
      </w:r>
      <w:r w:rsidR="004A0254">
        <w:rPr>
          <w:bCs/>
          <w:lang w:val="en-US"/>
        </w:rPr>
        <w:t>1</w:t>
      </w:r>
      <w:r w:rsidR="004A0254">
        <w:rPr>
          <w:bCs/>
          <w:lang w:val="kk-KZ"/>
        </w:rPr>
        <w:t>-2022</w:t>
      </w:r>
      <w:r w:rsidR="00415F53" w:rsidRPr="00FF6244">
        <w:rPr>
          <w:bCs/>
          <w:lang w:val="kk-KZ"/>
        </w:rPr>
        <w:t xml:space="preserve"> оқу жылы</w:t>
      </w:r>
      <w:r w:rsidR="00F14D93">
        <w:rPr>
          <w:bCs/>
          <w:lang w:val="kk-KZ"/>
        </w:rPr>
        <w:t xml:space="preserve"> күзгі семестр</w:t>
      </w:r>
    </w:p>
    <w:p w14:paraId="59438097" w14:textId="77777777" w:rsidR="001B563E" w:rsidRDefault="001B563E" w:rsidP="001D1C88">
      <w:pPr>
        <w:rPr>
          <w:b/>
          <w:lang w:val="kk-KZ"/>
        </w:rPr>
      </w:pPr>
    </w:p>
    <w:p w14:paraId="0DA907BC" w14:textId="77777777" w:rsidR="001D1C88" w:rsidRPr="0046744D" w:rsidRDefault="001D1C88" w:rsidP="001D1C88">
      <w:pPr>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7"/>
        <w:gridCol w:w="146"/>
        <w:gridCol w:w="542"/>
        <w:gridCol w:w="1153"/>
        <w:gridCol w:w="709"/>
        <w:gridCol w:w="945"/>
        <w:gridCol w:w="121"/>
        <w:gridCol w:w="492"/>
        <w:gridCol w:w="6"/>
        <w:gridCol w:w="326"/>
        <w:gridCol w:w="945"/>
        <w:gridCol w:w="358"/>
        <w:gridCol w:w="72"/>
        <w:gridCol w:w="778"/>
        <w:gridCol w:w="191"/>
        <w:gridCol w:w="1404"/>
      </w:tblGrid>
      <w:tr w:rsidR="001D1C88" w:rsidRPr="007F0AAF" w14:paraId="7DD134A0" w14:textId="77777777" w:rsidTr="00A22FCB">
        <w:trPr>
          <w:trHeight w:val="265"/>
        </w:trPr>
        <w:tc>
          <w:tcPr>
            <w:tcW w:w="1667" w:type="dxa"/>
            <w:vMerge w:val="restart"/>
            <w:tcBorders>
              <w:top w:val="single" w:sz="4" w:space="0" w:color="000000"/>
              <w:left w:val="single" w:sz="4" w:space="0" w:color="000000"/>
              <w:bottom w:val="single" w:sz="4" w:space="0" w:color="000000"/>
              <w:right w:val="single" w:sz="4" w:space="0" w:color="000000"/>
            </w:tcBorders>
            <w:hideMark/>
          </w:tcPr>
          <w:p w14:paraId="289A79D6" w14:textId="77777777" w:rsidR="001D1C88" w:rsidRPr="007F0AAF" w:rsidRDefault="001D1C88" w:rsidP="00BF0557">
            <w:pPr>
              <w:autoSpaceDE w:val="0"/>
              <w:autoSpaceDN w:val="0"/>
              <w:adjustRightInd w:val="0"/>
              <w:rPr>
                <w:bCs/>
                <w:lang w:val="kk-KZ"/>
              </w:rPr>
            </w:pPr>
            <w:r w:rsidRPr="007F0AAF">
              <w:rPr>
                <w:bCs/>
                <w:lang w:val="kk-KZ"/>
              </w:rPr>
              <w:t>Пәннің к</w:t>
            </w:r>
            <w:r w:rsidRPr="007F0AAF">
              <w:rPr>
                <w:bCs/>
              </w:rPr>
              <w:t>од</w:t>
            </w:r>
            <w:r w:rsidRPr="007F0AAF">
              <w:rPr>
                <w:bCs/>
                <w:lang w:val="kk-KZ"/>
              </w:rPr>
              <w:t>ы</w:t>
            </w:r>
          </w:p>
        </w:tc>
        <w:tc>
          <w:tcPr>
            <w:tcW w:w="1841" w:type="dxa"/>
            <w:gridSpan w:val="3"/>
            <w:vMerge w:val="restart"/>
            <w:tcBorders>
              <w:top w:val="single" w:sz="4" w:space="0" w:color="000000"/>
              <w:left w:val="single" w:sz="4" w:space="0" w:color="000000"/>
              <w:bottom w:val="single" w:sz="4" w:space="0" w:color="000000"/>
              <w:right w:val="single" w:sz="4" w:space="0" w:color="000000"/>
            </w:tcBorders>
            <w:hideMark/>
          </w:tcPr>
          <w:p w14:paraId="4940C59B" w14:textId="77777777" w:rsidR="001D1C88" w:rsidRPr="007F0AAF" w:rsidRDefault="001D1C88" w:rsidP="00BF0557">
            <w:pPr>
              <w:autoSpaceDE w:val="0"/>
              <w:autoSpaceDN w:val="0"/>
              <w:adjustRightInd w:val="0"/>
              <w:rPr>
                <w:bCs/>
                <w:lang w:val="kk-KZ"/>
              </w:rPr>
            </w:pPr>
            <w:r w:rsidRPr="007F0AAF">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54E9B45B" w14:textId="77777777" w:rsidR="001D1C88" w:rsidRPr="007F0AAF" w:rsidRDefault="001D1C88" w:rsidP="00BF0557">
            <w:pPr>
              <w:autoSpaceDE w:val="0"/>
              <w:autoSpaceDN w:val="0"/>
              <w:adjustRightInd w:val="0"/>
              <w:rPr>
                <w:bCs/>
                <w:lang w:val="kk-KZ"/>
              </w:rPr>
            </w:pPr>
            <w:r w:rsidRPr="007F0AAF">
              <w:rPr>
                <w:bCs/>
              </w:rPr>
              <w:t>Тип</w:t>
            </w:r>
            <w:r w:rsidRPr="007F0AAF">
              <w:rPr>
                <w:bCs/>
                <w:lang w:val="kk-KZ"/>
              </w:rPr>
              <w:t>і</w:t>
            </w:r>
          </w:p>
        </w:tc>
        <w:tc>
          <w:tcPr>
            <w:tcW w:w="2835" w:type="dxa"/>
            <w:gridSpan w:val="6"/>
            <w:tcBorders>
              <w:top w:val="single" w:sz="4" w:space="0" w:color="000000"/>
              <w:left w:val="single" w:sz="4" w:space="0" w:color="000000"/>
              <w:bottom w:val="single" w:sz="4" w:space="0" w:color="000000"/>
              <w:right w:val="single" w:sz="4" w:space="0" w:color="000000"/>
            </w:tcBorders>
            <w:hideMark/>
          </w:tcPr>
          <w:p w14:paraId="24B8FA3A" w14:textId="77777777" w:rsidR="001D1C88" w:rsidRPr="007F0AAF" w:rsidRDefault="001D1C88" w:rsidP="00BF0557">
            <w:pPr>
              <w:autoSpaceDE w:val="0"/>
              <w:autoSpaceDN w:val="0"/>
              <w:adjustRightInd w:val="0"/>
              <w:rPr>
                <w:bCs/>
              </w:rPr>
            </w:pPr>
            <w:r w:rsidRPr="007F0AAF">
              <w:rPr>
                <w:bCs/>
                <w:lang w:val="kk-KZ"/>
              </w:rPr>
              <w:t xml:space="preserve">Аптасына сағат саны </w:t>
            </w:r>
          </w:p>
        </w:tc>
        <w:tc>
          <w:tcPr>
            <w:tcW w:w="1399" w:type="dxa"/>
            <w:gridSpan w:val="4"/>
            <w:vMerge w:val="restart"/>
            <w:tcBorders>
              <w:top w:val="single" w:sz="4" w:space="0" w:color="000000"/>
              <w:left w:val="single" w:sz="4" w:space="0" w:color="000000"/>
              <w:bottom w:val="single" w:sz="4" w:space="0" w:color="000000"/>
              <w:right w:val="single" w:sz="4" w:space="0" w:color="000000"/>
            </w:tcBorders>
            <w:hideMark/>
          </w:tcPr>
          <w:p w14:paraId="67643D83" w14:textId="77777777" w:rsidR="001D1C88" w:rsidRPr="007F0AAF" w:rsidRDefault="001D1C88" w:rsidP="00BF0557">
            <w:pPr>
              <w:autoSpaceDE w:val="0"/>
              <w:autoSpaceDN w:val="0"/>
              <w:adjustRightInd w:val="0"/>
              <w:rPr>
                <w:bCs/>
              </w:rPr>
            </w:pPr>
            <w:r w:rsidRPr="007F0AAF">
              <w:rPr>
                <w:bCs/>
                <w:lang w:val="kk-KZ"/>
              </w:rPr>
              <w:t>Кредит саны</w:t>
            </w:r>
          </w:p>
        </w:tc>
        <w:tc>
          <w:tcPr>
            <w:tcW w:w="1404" w:type="dxa"/>
            <w:vMerge w:val="restart"/>
            <w:tcBorders>
              <w:top w:val="single" w:sz="4" w:space="0" w:color="000000"/>
              <w:left w:val="single" w:sz="4" w:space="0" w:color="000000"/>
              <w:bottom w:val="single" w:sz="4" w:space="0" w:color="000000"/>
              <w:right w:val="single" w:sz="4" w:space="0" w:color="000000"/>
            </w:tcBorders>
            <w:hideMark/>
          </w:tcPr>
          <w:p w14:paraId="0B98BE82" w14:textId="77777777" w:rsidR="001D1C88" w:rsidRPr="007F0AAF" w:rsidRDefault="001D1C88" w:rsidP="00BF0557">
            <w:pPr>
              <w:autoSpaceDE w:val="0"/>
              <w:autoSpaceDN w:val="0"/>
              <w:adjustRightInd w:val="0"/>
              <w:rPr>
                <w:bCs/>
              </w:rPr>
            </w:pPr>
            <w:r w:rsidRPr="007F0AAF">
              <w:rPr>
                <w:bCs/>
                <w:lang w:val="en-US"/>
              </w:rPr>
              <w:t>ECTS</w:t>
            </w:r>
          </w:p>
        </w:tc>
      </w:tr>
      <w:tr w:rsidR="001D1C88" w:rsidRPr="007F0AAF" w14:paraId="5A7FD103" w14:textId="77777777" w:rsidTr="00A22FCB">
        <w:trPr>
          <w:trHeight w:val="265"/>
        </w:trPr>
        <w:tc>
          <w:tcPr>
            <w:tcW w:w="1667" w:type="dxa"/>
            <w:vMerge/>
            <w:tcBorders>
              <w:top w:val="single" w:sz="4" w:space="0" w:color="000000"/>
              <w:left w:val="single" w:sz="4" w:space="0" w:color="000000"/>
              <w:bottom w:val="single" w:sz="4" w:space="0" w:color="000000"/>
              <w:right w:val="single" w:sz="4" w:space="0" w:color="000000"/>
            </w:tcBorders>
            <w:vAlign w:val="center"/>
            <w:hideMark/>
          </w:tcPr>
          <w:p w14:paraId="5DDCCF31" w14:textId="77777777" w:rsidR="001D1C88" w:rsidRPr="007F0AAF" w:rsidRDefault="001D1C88" w:rsidP="00BF0557">
            <w:pPr>
              <w:rPr>
                <w:bCs/>
              </w:rPr>
            </w:pPr>
          </w:p>
        </w:tc>
        <w:tc>
          <w:tcPr>
            <w:tcW w:w="1841" w:type="dxa"/>
            <w:gridSpan w:val="3"/>
            <w:vMerge/>
            <w:tcBorders>
              <w:top w:val="single" w:sz="4" w:space="0" w:color="000000"/>
              <w:left w:val="single" w:sz="4" w:space="0" w:color="000000"/>
              <w:bottom w:val="single" w:sz="4" w:space="0" w:color="000000"/>
              <w:right w:val="single" w:sz="4" w:space="0" w:color="000000"/>
            </w:tcBorders>
            <w:vAlign w:val="center"/>
            <w:hideMark/>
          </w:tcPr>
          <w:p w14:paraId="7B056862" w14:textId="77777777" w:rsidR="001D1C88" w:rsidRPr="007F0AAF" w:rsidRDefault="001D1C88" w:rsidP="00BF0557">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8272C9" w14:textId="77777777" w:rsidR="001D1C88" w:rsidRPr="007F0AAF" w:rsidRDefault="001D1C88" w:rsidP="00BF0557">
            <w:pPr>
              <w:rPr>
                <w:bCs/>
              </w:rPr>
            </w:pPr>
          </w:p>
        </w:tc>
        <w:tc>
          <w:tcPr>
            <w:tcW w:w="945" w:type="dxa"/>
            <w:tcBorders>
              <w:top w:val="single" w:sz="4" w:space="0" w:color="000000"/>
              <w:left w:val="single" w:sz="4" w:space="0" w:color="000000"/>
              <w:bottom w:val="single" w:sz="4" w:space="0" w:color="000000"/>
              <w:right w:val="single" w:sz="4" w:space="0" w:color="000000"/>
            </w:tcBorders>
            <w:hideMark/>
          </w:tcPr>
          <w:p w14:paraId="3C7A542C" w14:textId="77777777" w:rsidR="001D1C88" w:rsidRPr="007F0AAF" w:rsidRDefault="001D1C88" w:rsidP="00BF0557">
            <w:pPr>
              <w:autoSpaceDE w:val="0"/>
              <w:autoSpaceDN w:val="0"/>
              <w:adjustRightInd w:val="0"/>
              <w:jc w:val="center"/>
              <w:rPr>
                <w:bCs/>
              </w:rPr>
            </w:pPr>
            <w:r w:rsidRPr="007F0AAF">
              <w:rPr>
                <w:bCs/>
                <w:lang w:val="kk-KZ"/>
              </w:rPr>
              <w:t xml:space="preserve">Дәріс </w:t>
            </w:r>
          </w:p>
        </w:tc>
        <w:tc>
          <w:tcPr>
            <w:tcW w:w="945" w:type="dxa"/>
            <w:gridSpan w:val="4"/>
            <w:tcBorders>
              <w:top w:val="single" w:sz="4" w:space="0" w:color="000000"/>
              <w:left w:val="single" w:sz="4" w:space="0" w:color="000000"/>
              <w:bottom w:val="single" w:sz="4" w:space="0" w:color="000000"/>
              <w:right w:val="single" w:sz="4" w:space="0" w:color="000000"/>
            </w:tcBorders>
            <w:hideMark/>
          </w:tcPr>
          <w:p w14:paraId="3BFBFCF1" w14:textId="77777777" w:rsidR="001D1C88" w:rsidRPr="007F0AAF" w:rsidRDefault="001D1C88" w:rsidP="00BF0557">
            <w:pPr>
              <w:autoSpaceDE w:val="0"/>
              <w:autoSpaceDN w:val="0"/>
              <w:adjustRightInd w:val="0"/>
              <w:jc w:val="center"/>
              <w:rPr>
                <w:bCs/>
              </w:rPr>
            </w:pPr>
            <w:proofErr w:type="spellStart"/>
            <w:r w:rsidRPr="007F0AAF">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14:paraId="4D23850A" w14:textId="77777777" w:rsidR="001D1C88" w:rsidRPr="007F0AAF" w:rsidRDefault="001D1C88" w:rsidP="00BF0557">
            <w:pPr>
              <w:autoSpaceDE w:val="0"/>
              <w:autoSpaceDN w:val="0"/>
              <w:adjustRightInd w:val="0"/>
              <w:jc w:val="center"/>
              <w:rPr>
                <w:bCs/>
              </w:rPr>
            </w:pPr>
            <w:r w:rsidRPr="007F0AAF">
              <w:rPr>
                <w:bCs/>
              </w:rPr>
              <w:t>Лаб</w:t>
            </w:r>
          </w:p>
        </w:tc>
        <w:tc>
          <w:tcPr>
            <w:tcW w:w="1399" w:type="dxa"/>
            <w:gridSpan w:val="4"/>
            <w:vMerge/>
            <w:tcBorders>
              <w:top w:val="single" w:sz="4" w:space="0" w:color="000000"/>
              <w:left w:val="single" w:sz="4" w:space="0" w:color="000000"/>
              <w:bottom w:val="single" w:sz="4" w:space="0" w:color="000000"/>
              <w:right w:val="single" w:sz="4" w:space="0" w:color="000000"/>
            </w:tcBorders>
            <w:vAlign w:val="center"/>
            <w:hideMark/>
          </w:tcPr>
          <w:p w14:paraId="66B3A227" w14:textId="77777777" w:rsidR="001D1C88" w:rsidRPr="007F0AAF" w:rsidRDefault="001D1C88" w:rsidP="00BF0557">
            <w:pPr>
              <w:rPr>
                <w:bCs/>
              </w:rPr>
            </w:pP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14:paraId="1460A3FD" w14:textId="77777777" w:rsidR="001D1C88" w:rsidRPr="007F0AAF" w:rsidRDefault="001D1C88" w:rsidP="00BF0557">
            <w:pPr>
              <w:rPr>
                <w:bCs/>
              </w:rPr>
            </w:pPr>
          </w:p>
        </w:tc>
      </w:tr>
      <w:tr w:rsidR="00415F53" w:rsidRPr="007F0AAF" w14:paraId="6C84BF7E" w14:textId="77777777" w:rsidTr="00A22FCB">
        <w:tc>
          <w:tcPr>
            <w:tcW w:w="1667" w:type="dxa"/>
            <w:tcBorders>
              <w:top w:val="single" w:sz="4" w:space="0" w:color="000000"/>
              <w:left w:val="single" w:sz="4" w:space="0" w:color="000000"/>
              <w:bottom w:val="single" w:sz="4" w:space="0" w:color="000000"/>
              <w:right w:val="single" w:sz="4" w:space="0" w:color="000000"/>
            </w:tcBorders>
          </w:tcPr>
          <w:p w14:paraId="74825174" w14:textId="77777777" w:rsidR="00415F53" w:rsidRPr="007F0AAF" w:rsidRDefault="00415F53" w:rsidP="00415F53">
            <w:r w:rsidRPr="007F0AAF">
              <w:t xml:space="preserve"> </w:t>
            </w:r>
            <w:r w:rsidR="00282753" w:rsidRPr="00282753">
              <w:t>(FS 2601 )</w:t>
            </w:r>
          </w:p>
        </w:tc>
        <w:tc>
          <w:tcPr>
            <w:tcW w:w="1841" w:type="dxa"/>
            <w:gridSpan w:val="3"/>
            <w:tcBorders>
              <w:top w:val="single" w:sz="4" w:space="0" w:color="000000"/>
              <w:left w:val="single" w:sz="4" w:space="0" w:color="000000"/>
              <w:bottom w:val="single" w:sz="4" w:space="0" w:color="000000"/>
              <w:right w:val="single" w:sz="4" w:space="0" w:color="000000"/>
            </w:tcBorders>
          </w:tcPr>
          <w:p w14:paraId="467BC886" w14:textId="77777777" w:rsidR="00415F53" w:rsidRPr="007F0AAF" w:rsidRDefault="00415F53" w:rsidP="00415F53">
            <w:r w:rsidRPr="007F0AAF">
              <w:t xml:space="preserve"> «</w:t>
            </w:r>
            <w:proofErr w:type="spellStart"/>
            <w:r w:rsidR="00282753" w:rsidRPr="00282753">
              <w:t>Әл</w:t>
            </w:r>
            <w:proofErr w:type="spellEnd"/>
            <w:r w:rsidR="00282753" w:rsidRPr="00282753">
              <w:t xml:space="preserve">-Фараби </w:t>
            </w:r>
            <w:proofErr w:type="spellStart"/>
            <w:r w:rsidR="00282753" w:rsidRPr="00282753">
              <w:t>және</w:t>
            </w:r>
            <w:proofErr w:type="spellEnd"/>
            <w:r w:rsidR="00282753" w:rsidRPr="00282753">
              <w:t xml:space="preserve"> </w:t>
            </w:r>
            <w:proofErr w:type="spellStart"/>
            <w:r w:rsidR="00282753" w:rsidRPr="00282753">
              <w:t>қазіргі</w:t>
            </w:r>
            <w:proofErr w:type="spellEnd"/>
            <w:r w:rsidR="00282753" w:rsidRPr="00282753">
              <w:t xml:space="preserve"> </w:t>
            </w:r>
            <w:proofErr w:type="spellStart"/>
            <w:r w:rsidR="00282753" w:rsidRPr="00282753">
              <w:t>заман</w:t>
            </w:r>
            <w:proofErr w:type="spellEnd"/>
            <w:r w:rsidRPr="007F0AAF">
              <w:t>»</w:t>
            </w:r>
          </w:p>
        </w:tc>
        <w:tc>
          <w:tcPr>
            <w:tcW w:w="709" w:type="dxa"/>
            <w:tcBorders>
              <w:top w:val="single" w:sz="4" w:space="0" w:color="000000"/>
              <w:left w:val="single" w:sz="4" w:space="0" w:color="000000"/>
              <w:bottom w:val="single" w:sz="4" w:space="0" w:color="000000"/>
              <w:right w:val="single" w:sz="4" w:space="0" w:color="000000"/>
            </w:tcBorders>
          </w:tcPr>
          <w:p w14:paraId="15C8A06A" w14:textId="77777777" w:rsidR="00415F53" w:rsidRPr="007F0AAF" w:rsidRDefault="00415F53" w:rsidP="00415F53">
            <w:r w:rsidRPr="007F0AAF">
              <w:t>ОК</w:t>
            </w:r>
          </w:p>
        </w:tc>
        <w:tc>
          <w:tcPr>
            <w:tcW w:w="945" w:type="dxa"/>
            <w:tcBorders>
              <w:top w:val="single" w:sz="4" w:space="0" w:color="000000"/>
              <w:left w:val="single" w:sz="4" w:space="0" w:color="000000"/>
              <w:bottom w:val="single" w:sz="4" w:space="0" w:color="000000"/>
              <w:right w:val="single" w:sz="4" w:space="0" w:color="000000"/>
            </w:tcBorders>
          </w:tcPr>
          <w:p w14:paraId="4CBEACEB" w14:textId="77777777" w:rsidR="00415F53" w:rsidRPr="00F14D93" w:rsidRDefault="00F14D93" w:rsidP="00415F53">
            <w:pPr>
              <w:rPr>
                <w:lang w:val="kk-KZ"/>
              </w:rPr>
            </w:pPr>
            <w:r>
              <w:rPr>
                <w:lang w:val="kk-KZ"/>
              </w:rPr>
              <w:t>9</w:t>
            </w:r>
          </w:p>
        </w:tc>
        <w:tc>
          <w:tcPr>
            <w:tcW w:w="945" w:type="dxa"/>
            <w:gridSpan w:val="4"/>
            <w:tcBorders>
              <w:top w:val="single" w:sz="4" w:space="0" w:color="000000"/>
              <w:left w:val="single" w:sz="4" w:space="0" w:color="000000"/>
              <w:bottom w:val="single" w:sz="4" w:space="0" w:color="000000"/>
              <w:right w:val="single" w:sz="4" w:space="0" w:color="000000"/>
            </w:tcBorders>
          </w:tcPr>
          <w:p w14:paraId="49FC85DE" w14:textId="77777777" w:rsidR="00415F53" w:rsidRPr="00F14D93" w:rsidRDefault="00F14D93" w:rsidP="00415F53">
            <w:pPr>
              <w:rPr>
                <w:lang w:val="en-US"/>
              </w:rPr>
            </w:pPr>
            <w:r>
              <w:rPr>
                <w:lang w:val="en-US"/>
              </w:rPr>
              <w:t>18</w:t>
            </w:r>
          </w:p>
        </w:tc>
        <w:tc>
          <w:tcPr>
            <w:tcW w:w="945" w:type="dxa"/>
            <w:tcBorders>
              <w:top w:val="single" w:sz="4" w:space="0" w:color="000000"/>
              <w:left w:val="single" w:sz="4" w:space="0" w:color="000000"/>
              <w:bottom w:val="single" w:sz="4" w:space="0" w:color="000000"/>
              <w:right w:val="single" w:sz="4" w:space="0" w:color="000000"/>
            </w:tcBorders>
          </w:tcPr>
          <w:p w14:paraId="77A86EF6" w14:textId="77777777" w:rsidR="00415F53" w:rsidRPr="007F0AAF" w:rsidRDefault="00415F53" w:rsidP="00415F53">
            <w:r w:rsidRPr="007F0AAF">
              <w:t>0</w:t>
            </w:r>
          </w:p>
        </w:tc>
        <w:tc>
          <w:tcPr>
            <w:tcW w:w="1399" w:type="dxa"/>
            <w:gridSpan w:val="4"/>
            <w:tcBorders>
              <w:top w:val="single" w:sz="4" w:space="0" w:color="000000"/>
              <w:left w:val="single" w:sz="4" w:space="0" w:color="000000"/>
              <w:bottom w:val="single" w:sz="4" w:space="0" w:color="000000"/>
              <w:right w:val="single" w:sz="4" w:space="0" w:color="000000"/>
            </w:tcBorders>
          </w:tcPr>
          <w:p w14:paraId="13B5C0FE" w14:textId="77777777" w:rsidR="00415F53" w:rsidRPr="00F14D93" w:rsidRDefault="00F14D93" w:rsidP="00415F53">
            <w:pPr>
              <w:rPr>
                <w:lang w:val="en-US"/>
              </w:rPr>
            </w:pPr>
            <w:r>
              <w:rPr>
                <w:lang w:val="en-US"/>
              </w:rPr>
              <w:t>3</w:t>
            </w:r>
          </w:p>
        </w:tc>
        <w:tc>
          <w:tcPr>
            <w:tcW w:w="1404" w:type="dxa"/>
            <w:tcBorders>
              <w:top w:val="single" w:sz="4" w:space="0" w:color="000000"/>
              <w:left w:val="single" w:sz="4" w:space="0" w:color="000000"/>
              <w:bottom w:val="single" w:sz="4" w:space="0" w:color="000000"/>
              <w:right w:val="single" w:sz="4" w:space="0" w:color="000000"/>
            </w:tcBorders>
          </w:tcPr>
          <w:p w14:paraId="3EB979DC" w14:textId="77777777" w:rsidR="00415F53" w:rsidRPr="007F0AAF" w:rsidRDefault="00415F53" w:rsidP="00415F53">
            <w:r w:rsidRPr="007F0AAF">
              <w:t>4</w:t>
            </w:r>
          </w:p>
        </w:tc>
      </w:tr>
      <w:tr w:rsidR="00F14D93" w:rsidRPr="007F0AAF" w14:paraId="62A173A8" w14:textId="77777777" w:rsidTr="00A22FCB">
        <w:tc>
          <w:tcPr>
            <w:tcW w:w="9855" w:type="dxa"/>
            <w:gridSpan w:val="16"/>
            <w:tcBorders>
              <w:top w:val="single" w:sz="4" w:space="0" w:color="000000"/>
              <w:left w:val="single" w:sz="4" w:space="0" w:color="000000"/>
              <w:bottom w:val="single" w:sz="4" w:space="0" w:color="000000"/>
              <w:right w:val="single" w:sz="4" w:space="0" w:color="000000"/>
            </w:tcBorders>
          </w:tcPr>
          <w:p w14:paraId="3BB3250F" w14:textId="77777777" w:rsidR="00F14D93" w:rsidRPr="00F14D93" w:rsidRDefault="00F14D93" w:rsidP="00F14D93">
            <w:pPr>
              <w:jc w:val="center"/>
              <w:rPr>
                <w:b/>
                <w:lang w:val="en-US"/>
              </w:rPr>
            </w:pPr>
            <w:r w:rsidRPr="007F0AAF">
              <w:rPr>
                <w:b/>
                <w:lang w:val="kk-KZ"/>
              </w:rPr>
              <w:t>Курс бойынша академиялық ақпарат</w:t>
            </w:r>
          </w:p>
        </w:tc>
      </w:tr>
      <w:tr w:rsidR="00B2693E" w:rsidRPr="007F0AAF" w14:paraId="3D5F5CB3" w14:textId="77777777" w:rsidTr="00A22FCB">
        <w:tc>
          <w:tcPr>
            <w:tcW w:w="1813" w:type="dxa"/>
            <w:gridSpan w:val="2"/>
            <w:tcBorders>
              <w:top w:val="single" w:sz="4" w:space="0" w:color="000000"/>
              <w:left w:val="single" w:sz="4" w:space="0" w:color="000000"/>
              <w:bottom w:val="single" w:sz="4" w:space="0" w:color="000000"/>
              <w:right w:val="single" w:sz="4" w:space="0" w:color="auto"/>
            </w:tcBorders>
          </w:tcPr>
          <w:p w14:paraId="66DEF19C" w14:textId="77777777" w:rsidR="00B2693E" w:rsidRPr="00B2693E" w:rsidRDefault="00B2693E" w:rsidP="00F14D93">
            <w:pPr>
              <w:jc w:val="center"/>
              <w:rPr>
                <w:b/>
                <w:lang w:val="kk-KZ"/>
              </w:rPr>
            </w:pPr>
            <w:r w:rsidRPr="00B2693E">
              <w:rPr>
                <w:b/>
                <w:lang w:val="kk-KZ"/>
              </w:rPr>
              <w:t>Оқу түрі</w:t>
            </w:r>
          </w:p>
        </w:tc>
        <w:tc>
          <w:tcPr>
            <w:tcW w:w="1695" w:type="dxa"/>
            <w:gridSpan w:val="2"/>
            <w:tcBorders>
              <w:top w:val="single" w:sz="4" w:space="0" w:color="000000"/>
              <w:left w:val="single" w:sz="4" w:space="0" w:color="auto"/>
              <w:bottom w:val="single" w:sz="4" w:space="0" w:color="000000"/>
              <w:right w:val="single" w:sz="4" w:space="0" w:color="auto"/>
            </w:tcBorders>
          </w:tcPr>
          <w:p w14:paraId="11E7D800" w14:textId="77777777" w:rsidR="00B2693E" w:rsidRPr="007F0AAF" w:rsidRDefault="00B2693E" w:rsidP="00F14D93">
            <w:pPr>
              <w:jc w:val="center"/>
              <w:rPr>
                <w:b/>
                <w:lang w:val="kk-KZ"/>
              </w:rPr>
            </w:pPr>
            <w:r>
              <w:rPr>
                <w:b/>
                <w:lang w:val="kk-KZ"/>
              </w:rPr>
              <w:t>Курс түрі/сипаты</w:t>
            </w:r>
          </w:p>
        </w:tc>
        <w:tc>
          <w:tcPr>
            <w:tcW w:w="1775" w:type="dxa"/>
            <w:gridSpan w:val="3"/>
            <w:tcBorders>
              <w:top w:val="single" w:sz="4" w:space="0" w:color="000000"/>
              <w:left w:val="single" w:sz="4" w:space="0" w:color="auto"/>
              <w:bottom w:val="single" w:sz="4" w:space="0" w:color="000000"/>
              <w:right w:val="single" w:sz="4" w:space="0" w:color="auto"/>
            </w:tcBorders>
          </w:tcPr>
          <w:p w14:paraId="065621D0" w14:textId="77777777" w:rsidR="00B2693E" w:rsidRPr="007F0AAF" w:rsidRDefault="00B2693E" w:rsidP="00F14D93">
            <w:pPr>
              <w:jc w:val="center"/>
              <w:rPr>
                <w:b/>
                <w:lang w:val="kk-KZ"/>
              </w:rPr>
            </w:pPr>
            <w:r>
              <w:rPr>
                <w:b/>
                <w:lang w:val="kk-KZ"/>
              </w:rPr>
              <w:t>Дәріс түрлері</w:t>
            </w:r>
          </w:p>
        </w:tc>
        <w:tc>
          <w:tcPr>
            <w:tcW w:w="2127" w:type="dxa"/>
            <w:gridSpan w:val="5"/>
            <w:tcBorders>
              <w:top w:val="single" w:sz="4" w:space="0" w:color="000000"/>
              <w:left w:val="single" w:sz="4" w:space="0" w:color="auto"/>
              <w:bottom w:val="single" w:sz="4" w:space="0" w:color="000000"/>
              <w:right w:val="single" w:sz="4" w:space="0" w:color="auto"/>
            </w:tcBorders>
          </w:tcPr>
          <w:p w14:paraId="315BE9AD" w14:textId="77777777" w:rsidR="00B2693E" w:rsidRPr="007F0AAF" w:rsidRDefault="00B2693E" w:rsidP="00F14D93">
            <w:pPr>
              <w:jc w:val="center"/>
              <w:rPr>
                <w:b/>
                <w:lang w:val="kk-KZ"/>
              </w:rPr>
            </w:pPr>
            <w:r>
              <w:rPr>
                <w:b/>
                <w:lang w:val="kk-KZ"/>
              </w:rPr>
              <w:t>Семинардың түрлері</w:t>
            </w:r>
          </w:p>
        </w:tc>
        <w:tc>
          <w:tcPr>
            <w:tcW w:w="850" w:type="dxa"/>
            <w:gridSpan w:val="2"/>
            <w:tcBorders>
              <w:top w:val="single" w:sz="4" w:space="0" w:color="000000"/>
              <w:left w:val="single" w:sz="4" w:space="0" w:color="auto"/>
              <w:bottom w:val="single" w:sz="4" w:space="0" w:color="000000"/>
              <w:right w:val="single" w:sz="4" w:space="0" w:color="auto"/>
            </w:tcBorders>
          </w:tcPr>
          <w:p w14:paraId="2E2065C5" w14:textId="77777777" w:rsidR="00B2693E" w:rsidRPr="007F0AAF" w:rsidRDefault="00B2693E" w:rsidP="00F14D93">
            <w:pPr>
              <w:jc w:val="center"/>
              <w:rPr>
                <w:b/>
                <w:lang w:val="kk-KZ"/>
              </w:rPr>
            </w:pPr>
            <w:r>
              <w:rPr>
                <w:b/>
                <w:lang w:val="kk-KZ"/>
              </w:rPr>
              <w:t>СӨЖ саны</w:t>
            </w:r>
          </w:p>
        </w:tc>
        <w:tc>
          <w:tcPr>
            <w:tcW w:w="1595" w:type="dxa"/>
            <w:gridSpan w:val="2"/>
            <w:tcBorders>
              <w:top w:val="single" w:sz="4" w:space="0" w:color="000000"/>
              <w:left w:val="single" w:sz="4" w:space="0" w:color="auto"/>
              <w:bottom w:val="single" w:sz="4" w:space="0" w:color="000000"/>
              <w:right w:val="single" w:sz="4" w:space="0" w:color="000000"/>
            </w:tcBorders>
          </w:tcPr>
          <w:p w14:paraId="2BECFAD4" w14:textId="77777777" w:rsidR="00B2693E" w:rsidRPr="007F0AAF" w:rsidRDefault="00B2693E" w:rsidP="00F14D93">
            <w:pPr>
              <w:jc w:val="center"/>
              <w:rPr>
                <w:b/>
                <w:lang w:val="kk-KZ"/>
              </w:rPr>
            </w:pPr>
            <w:r>
              <w:rPr>
                <w:b/>
                <w:lang w:val="kk-KZ"/>
              </w:rPr>
              <w:t>Қорытынды бақылау формасы</w:t>
            </w:r>
          </w:p>
        </w:tc>
      </w:tr>
      <w:tr w:rsidR="00B2693E" w:rsidRPr="00A22FCB" w14:paraId="043960FC" w14:textId="77777777" w:rsidTr="00A22FCB">
        <w:tc>
          <w:tcPr>
            <w:tcW w:w="1813" w:type="dxa"/>
            <w:gridSpan w:val="2"/>
            <w:tcBorders>
              <w:top w:val="single" w:sz="4" w:space="0" w:color="000000"/>
              <w:left w:val="single" w:sz="4" w:space="0" w:color="000000"/>
              <w:bottom w:val="single" w:sz="4" w:space="0" w:color="000000"/>
              <w:right w:val="single" w:sz="4" w:space="0" w:color="auto"/>
            </w:tcBorders>
          </w:tcPr>
          <w:p w14:paraId="0E741606" w14:textId="77777777" w:rsidR="007A236C" w:rsidRPr="00B2693E" w:rsidRDefault="00B2693E" w:rsidP="00B2693E">
            <w:r w:rsidRPr="00B2693E">
              <w:rPr>
                <w:lang w:val="kk-KZ"/>
              </w:rPr>
              <w:t>-</w:t>
            </w:r>
            <w:r>
              <w:t xml:space="preserve"> </w:t>
            </w:r>
            <w:r w:rsidR="009C47A7" w:rsidRPr="00B2693E">
              <w:t>Онлайн (</w:t>
            </w:r>
            <w:proofErr w:type="spellStart"/>
            <w:r w:rsidR="009C47A7" w:rsidRPr="00B2693E">
              <w:t>электрондық</w:t>
            </w:r>
            <w:proofErr w:type="spellEnd"/>
            <w:r w:rsidR="009C47A7" w:rsidRPr="00B2693E">
              <w:t>)</w:t>
            </w:r>
          </w:p>
          <w:p w14:paraId="167D933D" w14:textId="77777777" w:rsidR="007A236C" w:rsidRPr="00B2693E" w:rsidRDefault="00B2693E" w:rsidP="00B2693E">
            <w:r>
              <w:rPr>
                <w:lang w:val="kk-KZ"/>
              </w:rPr>
              <w:t xml:space="preserve">- </w:t>
            </w:r>
            <w:r w:rsidR="009C47A7" w:rsidRPr="00B2693E">
              <w:t xml:space="preserve">Веб </w:t>
            </w:r>
            <w:proofErr w:type="spellStart"/>
            <w:r w:rsidR="009C47A7" w:rsidRPr="00B2693E">
              <w:t>қолдауымен</w:t>
            </w:r>
            <w:proofErr w:type="spellEnd"/>
            <w:r w:rsidR="009C47A7" w:rsidRPr="00B2693E">
              <w:t xml:space="preserve"> (ҚБТ </w:t>
            </w:r>
            <w:proofErr w:type="spellStart"/>
            <w:r w:rsidR="009C47A7" w:rsidRPr="00B2693E">
              <w:t>пайдалану</w:t>
            </w:r>
            <w:proofErr w:type="spellEnd"/>
            <w:r w:rsidR="009C47A7" w:rsidRPr="00B2693E">
              <w:t xml:space="preserve"> </w:t>
            </w:r>
            <w:proofErr w:type="spellStart"/>
            <w:r w:rsidR="009C47A7" w:rsidRPr="00B2693E">
              <w:t>арқылы</w:t>
            </w:r>
            <w:proofErr w:type="spellEnd"/>
            <w:r w:rsidR="009C47A7" w:rsidRPr="00B2693E">
              <w:t>)</w:t>
            </w:r>
          </w:p>
          <w:p w14:paraId="6A864155" w14:textId="77777777" w:rsidR="00B2693E" w:rsidRPr="00B2693E" w:rsidRDefault="00B2693E" w:rsidP="00F14D93">
            <w:pPr>
              <w:jc w:val="center"/>
              <w:rPr>
                <w:b/>
              </w:rPr>
            </w:pPr>
          </w:p>
        </w:tc>
        <w:tc>
          <w:tcPr>
            <w:tcW w:w="1695" w:type="dxa"/>
            <w:gridSpan w:val="2"/>
            <w:tcBorders>
              <w:top w:val="single" w:sz="4" w:space="0" w:color="000000"/>
              <w:left w:val="single" w:sz="4" w:space="0" w:color="auto"/>
              <w:bottom w:val="single" w:sz="4" w:space="0" w:color="000000"/>
              <w:right w:val="single" w:sz="4" w:space="0" w:color="auto"/>
            </w:tcBorders>
          </w:tcPr>
          <w:p w14:paraId="3B85403B" w14:textId="77777777" w:rsidR="00B2693E" w:rsidRPr="00B2693E" w:rsidRDefault="00B2693E" w:rsidP="00B2693E">
            <w:pPr>
              <w:jc w:val="center"/>
            </w:pPr>
            <w:proofErr w:type="spellStart"/>
            <w:r w:rsidRPr="00B2693E">
              <w:t>Элективті</w:t>
            </w:r>
            <w:proofErr w:type="spellEnd"/>
          </w:p>
          <w:p w14:paraId="01FDF5EC" w14:textId="77777777" w:rsidR="00B2693E" w:rsidRPr="00B2693E" w:rsidRDefault="00B2693E" w:rsidP="00F14D93">
            <w:pPr>
              <w:jc w:val="center"/>
              <w:rPr>
                <w:b/>
              </w:rPr>
            </w:pPr>
          </w:p>
        </w:tc>
        <w:tc>
          <w:tcPr>
            <w:tcW w:w="1775" w:type="dxa"/>
            <w:gridSpan w:val="3"/>
            <w:tcBorders>
              <w:top w:val="single" w:sz="4" w:space="0" w:color="000000"/>
              <w:left w:val="single" w:sz="4" w:space="0" w:color="auto"/>
              <w:bottom w:val="nil"/>
              <w:right w:val="single" w:sz="4" w:space="0" w:color="auto"/>
            </w:tcBorders>
          </w:tcPr>
          <w:p w14:paraId="06D01416" w14:textId="77777777" w:rsidR="007A236C" w:rsidRPr="00B2693E" w:rsidRDefault="009C47A7" w:rsidP="00B2693E">
            <w:pPr>
              <w:ind w:hanging="34"/>
            </w:pPr>
            <w:proofErr w:type="spellStart"/>
            <w:r w:rsidRPr="00B2693E">
              <w:t>Ақпараттық</w:t>
            </w:r>
            <w:proofErr w:type="spellEnd"/>
          </w:p>
          <w:p w14:paraId="779F500E" w14:textId="77777777" w:rsidR="007A236C" w:rsidRPr="00B2693E" w:rsidRDefault="009C47A7" w:rsidP="00B2693E">
            <w:pPr>
              <w:ind w:hanging="34"/>
            </w:pPr>
            <w:proofErr w:type="spellStart"/>
            <w:r w:rsidRPr="00B2693E">
              <w:t>Мәселелік</w:t>
            </w:r>
            <w:proofErr w:type="spellEnd"/>
          </w:p>
          <w:p w14:paraId="35CF2589" w14:textId="77777777" w:rsidR="007A236C" w:rsidRPr="00B2693E" w:rsidRDefault="009C47A7" w:rsidP="00B2693E">
            <w:pPr>
              <w:ind w:hanging="34"/>
            </w:pPr>
            <w:proofErr w:type="spellStart"/>
            <w:r w:rsidRPr="00B2693E">
              <w:t>Бинарлық</w:t>
            </w:r>
            <w:proofErr w:type="spellEnd"/>
            <w:r w:rsidRPr="00B2693E">
              <w:t xml:space="preserve"> </w:t>
            </w:r>
          </w:p>
          <w:p w14:paraId="66DFB815" w14:textId="77777777" w:rsidR="007A236C" w:rsidRPr="00B2693E" w:rsidRDefault="009C47A7" w:rsidP="00B2693E">
            <w:pPr>
              <w:ind w:hanging="34"/>
            </w:pPr>
            <w:proofErr w:type="spellStart"/>
            <w:r w:rsidRPr="00B2693E">
              <w:t>Дәріс</w:t>
            </w:r>
            <w:proofErr w:type="spellEnd"/>
            <w:r w:rsidRPr="00B2693E">
              <w:t>-конференция</w:t>
            </w:r>
          </w:p>
          <w:p w14:paraId="2FA5EA20" w14:textId="77777777" w:rsidR="007A236C" w:rsidRPr="00B2693E" w:rsidRDefault="009C47A7" w:rsidP="00B2693E">
            <w:pPr>
              <w:ind w:hanging="34"/>
              <w:rPr>
                <w:lang w:val="kk-KZ"/>
              </w:rPr>
            </w:pPr>
            <w:r w:rsidRPr="00B2693E">
              <w:t xml:space="preserve">Лекция – </w:t>
            </w:r>
            <w:proofErr w:type="spellStart"/>
            <w:r w:rsidRPr="00B2693E">
              <w:t>кеңес</w:t>
            </w:r>
            <w:proofErr w:type="spellEnd"/>
            <w:r w:rsidRPr="00B2693E">
              <w:t xml:space="preserve"> беру</w:t>
            </w:r>
          </w:p>
          <w:p w14:paraId="0B13A811" w14:textId="77777777" w:rsidR="00B2693E" w:rsidRPr="00B2693E" w:rsidRDefault="00B2693E" w:rsidP="00B2693E">
            <w:pPr>
              <w:ind w:hanging="34"/>
              <w:rPr>
                <w:lang w:val="kk-KZ"/>
              </w:rPr>
            </w:pPr>
            <w:r w:rsidRPr="00B2693E">
              <w:rPr>
                <w:lang w:val="kk-KZ"/>
              </w:rPr>
              <w:t>Онлайн сұхбат</w:t>
            </w:r>
          </w:p>
          <w:p w14:paraId="0C2350DF" w14:textId="77777777" w:rsidR="00B2693E" w:rsidRDefault="00B2693E" w:rsidP="00B2693E">
            <w:pPr>
              <w:ind w:hanging="34"/>
              <w:rPr>
                <w:b/>
                <w:lang w:val="kk-KZ"/>
              </w:rPr>
            </w:pPr>
          </w:p>
        </w:tc>
        <w:tc>
          <w:tcPr>
            <w:tcW w:w="2127" w:type="dxa"/>
            <w:gridSpan w:val="5"/>
            <w:tcBorders>
              <w:top w:val="single" w:sz="4" w:space="0" w:color="000000"/>
              <w:left w:val="single" w:sz="4" w:space="0" w:color="auto"/>
              <w:bottom w:val="single" w:sz="4" w:space="0" w:color="000000"/>
              <w:right w:val="single" w:sz="4" w:space="0" w:color="auto"/>
            </w:tcBorders>
          </w:tcPr>
          <w:p w14:paraId="41E2336F" w14:textId="77777777" w:rsidR="007A236C" w:rsidRPr="00A22FCB" w:rsidRDefault="009C47A7" w:rsidP="00A22FCB">
            <w:pPr>
              <w:rPr>
                <w:lang w:val="kk-KZ"/>
              </w:rPr>
            </w:pPr>
            <w:r w:rsidRPr="00A22FCB">
              <w:rPr>
                <w:lang w:val="kk-KZ"/>
              </w:rPr>
              <w:t>семинар-</w:t>
            </w:r>
            <w:r w:rsidR="00A22FCB">
              <w:rPr>
                <w:lang w:val="kk-KZ"/>
              </w:rPr>
              <w:t xml:space="preserve"> онлайн </w:t>
            </w:r>
            <w:r w:rsidRPr="00A22FCB">
              <w:rPr>
                <w:lang w:val="kk-KZ"/>
              </w:rPr>
              <w:t>сұхбат</w:t>
            </w:r>
            <w:r w:rsidR="00A22FCB">
              <w:rPr>
                <w:lang w:val="kk-KZ"/>
              </w:rPr>
              <w:t xml:space="preserve"> (</w:t>
            </w:r>
            <w:r w:rsidR="00A22FCB" w:rsidRPr="00A22FCB">
              <w:rPr>
                <w:lang w:val="kk-KZ"/>
              </w:rPr>
              <w:t>Zoom</w:t>
            </w:r>
            <w:r w:rsidR="00A22FCB">
              <w:rPr>
                <w:lang w:val="kk-KZ"/>
              </w:rPr>
              <w:t>)</w:t>
            </w:r>
          </w:p>
          <w:p w14:paraId="1DDBFA8D" w14:textId="77777777" w:rsidR="007A236C" w:rsidRPr="00A22FCB" w:rsidRDefault="009C47A7" w:rsidP="00A22FCB">
            <w:pPr>
              <w:rPr>
                <w:lang w:val="kk-KZ"/>
              </w:rPr>
            </w:pPr>
            <w:r w:rsidRPr="00A22FCB">
              <w:rPr>
                <w:lang w:val="kk-KZ"/>
              </w:rPr>
              <w:t>семинар-</w:t>
            </w:r>
            <w:r w:rsidR="00A22FCB">
              <w:rPr>
                <w:lang w:val="kk-KZ"/>
              </w:rPr>
              <w:t xml:space="preserve"> онлайн </w:t>
            </w:r>
            <w:r w:rsidRPr="00A22FCB">
              <w:rPr>
                <w:lang w:val="kk-KZ"/>
              </w:rPr>
              <w:t>пікірталас</w:t>
            </w:r>
            <w:r w:rsidR="00A22FCB" w:rsidRPr="00A22FCB">
              <w:rPr>
                <w:lang w:val="kk-KZ"/>
              </w:rPr>
              <w:t xml:space="preserve"> </w:t>
            </w:r>
            <w:r w:rsidR="00A22FCB">
              <w:rPr>
                <w:lang w:val="kk-KZ"/>
              </w:rPr>
              <w:t>(</w:t>
            </w:r>
            <w:r w:rsidR="00A22FCB" w:rsidRPr="00A22FCB">
              <w:rPr>
                <w:lang w:val="kk-KZ"/>
              </w:rPr>
              <w:t>Zoom</w:t>
            </w:r>
            <w:r w:rsidR="00A22FCB">
              <w:rPr>
                <w:lang w:val="kk-KZ"/>
              </w:rPr>
              <w:t>)</w:t>
            </w:r>
          </w:p>
          <w:p w14:paraId="1B27A2CE" w14:textId="77777777" w:rsidR="007A236C" w:rsidRPr="00A22FCB" w:rsidRDefault="009C47A7" w:rsidP="00A22FCB">
            <w:pPr>
              <w:rPr>
                <w:lang w:val="en-US"/>
              </w:rPr>
            </w:pPr>
            <w:proofErr w:type="spellStart"/>
            <w:r w:rsidRPr="00A22FCB">
              <w:t>семинардың</w:t>
            </w:r>
            <w:proofErr w:type="spellEnd"/>
            <w:r w:rsidRPr="00A22FCB">
              <w:t xml:space="preserve"> </w:t>
            </w:r>
            <w:proofErr w:type="spellStart"/>
            <w:r w:rsidRPr="00A22FCB">
              <w:t>аралас</w:t>
            </w:r>
            <w:proofErr w:type="spellEnd"/>
            <w:r w:rsidRPr="00A22FCB">
              <w:t xml:space="preserve"> </w:t>
            </w:r>
            <w:proofErr w:type="spellStart"/>
            <w:r w:rsidRPr="00A22FCB">
              <w:t>түрі</w:t>
            </w:r>
            <w:proofErr w:type="spellEnd"/>
            <w:r w:rsidR="00A22FCB">
              <w:rPr>
                <w:lang w:val="en-US"/>
              </w:rPr>
              <w:t xml:space="preserve"> </w:t>
            </w:r>
            <w:r w:rsidR="00A22FCB">
              <w:rPr>
                <w:lang w:val="kk-KZ"/>
              </w:rPr>
              <w:t>(</w:t>
            </w:r>
            <w:r w:rsidR="00A22FCB">
              <w:rPr>
                <w:lang w:val="en-US"/>
              </w:rPr>
              <w:t>Zoom</w:t>
            </w:r>
            <w:r w:rsidR="00A22FCB">
              <w:rPr>
                <w:lang w:val="kk-KZ"/>
              </w:rPr>
              <w:t>)</w:t>
            </w:r>
          </w:p>
          <w:p w14:paraId="5A9D796C" w14:textId="77777777" w:rsidR="00B2693E" w:rsidRDefault="00B2693E" w:rsidP="00F14D93">
            <w:pPr>
              <w:jc w:val="center"/>
              <w:rPr>
                <w:b/>
                <w:lang w:val="kk-KZ"/>
              </w:rPr>
            </w:pPr>
          </w:p>
        </w:tc>
        <w:tc>
          <w:tcPr>
            <w:tcW w:w="850" w:type="dxa"/>
            <w:gridSpan w:val="2"/>
            <w:tcBorders>
              <w:top w:val="single" w:sz="4" w:space="0" w:color="000000"/>
              <w:left w:val="single" w:sz="4" w:space="0" w:color="auto"/>
              <w:bottom w:val="single" w:sz="4" w:space="0" w:color="000000"/>
              <w:right w:val="single" w:sz="4" w:space="0" w:color="auto"/>
            </w:tcBorders>
          </w:tcPr>
          <w:p w14:paraId="6648141A" w14:textId="77777777" w:rsidR="00B2693E" w:rsidRPr="00A22FCB" w:rsidRDefault="00A22FCB" w:rsidP="00F14D93">
            <w:pPr>
              <w:jc w:val="center"/>
              <w:rPr>
                <w:lang w:val="kk-KZ"/>
              </w:rPr>
            </w:pPr>
            <w:r>
              <w:rPr>
                <w:lang w:val="en-US"/>
              </w:rPr>
              <w:t xml:space="preserve">3 </w:t>
            </w:r>
            <w:r>
              <w:rPr>
                <w:lang w:val="kk-KZ"/>
              </w:rPr>
              <w:t>тен кем емес</w:t>
            </w:r>
          </w:p>
        </w:tc>
        <w:tc>
          <w:tcPr>
            <w:tcW w:w="1595" w:type="dxa"/>
            <w:gridSpan w:val="2"/>
            <w:tcBorders>
              <w:top w:val="single" w:sz="4" w:space="0" w:color="000000"/>
              <w:left w:val="single" w:sz="4" w:space="0" w:color="auto"/>
              <w:bottom w:val="single" w:sz="4" w:space="0" w:color="000000"/>
              <w:right w:val="single" w:sz="4" w:space="0" w:color="000000"/>
            </w:tcBorders>
          </w:tcPr>
          <w:p w14:paraId="76380A8D" w14:textId="77777777" w:rsidR="00A22FCB" w:rsidRPr="00A22FCB" w:rsidRDefault="00A22FCB" w:rsidP="00A22FCB">
            <w:pPr>
              <w:jc w:val="center"/>
              <w:rPr>
                <w:lang w:val="kk-KZ"/>
              </w:rPr>
            </w:pPr>
            <w:r w:rsidRPr="00A22FCB">
              <w:rPr>
                <w:lang w:val="kk-KZ"/>
              </w:rPr>
              <w:t>Емтихан:</w:t>
            </w:r>
          </w:p>
          <w:p w14:paraId="5EF9ACA5" w14:textId="77777777" w:rsidR="00A22FCB" w:rsidRPr="00A22FCB" w:rsidRDefault="00A22FCB" w:rsidP="00A22FCB">
            <w:pPr>
              <w:jc w:val="center"/>
              <w:rPr>
                <w:lang w:val="kk-KZ"/>
              </w:rPr>
            </w:pPr>
            <w:r w:rsidRPr="00A22FCB">
              <w:rPr>
                <w:lang w:val="kk-KZ"/>
              </w:rPr>
              <w:t>Тестілеу</w:t>
            </w:r>
          </w:p>
          <w:p w14:paraId="2B6125A9" w14:textId="77777777" w:rsidR="00A22FCB" w:rsidRPr="00A22FCB" w:rsidRDefault="00A22FCB" w:rsidP="00A22FCB">
            <w:pPr>
              <w:jc w:val="center"/>
              <w:rPr>
                <w:lang w:val="kk-KZ"/>
              </w:rPr>
            </w:pPr>
            <w:r w:rsidRPr="00A22FCB">
              <w:rPr>
                <w:lang w:val="kk-KZ"/>
              </w:rPr>
              <w:t>Ауызша</w:t>
            </w:r>
          </w:p>
          <w:p w14:paraId="48EE9791" w14:textId="77777777" w:rsidR="00B2693E" w:rsidRPr="00A22FCB" w:rsidRDefault="00A22FCB" w:rsidP="00A22FCB">
            <w:pPr>
              <w:jc w:val="center"/>
              <w:rPr>
                <w:b/>
                <w:lang w:val="kk-KZ"/>
              </w:rPr>
            </w:pPr>
            <w:r w:rsidRPr="00A22FCB">
              <w:rPr>
                <w:lang w:val="kk-KZ"/>
              </w:rPr>
              <w:t>(</w:t>
            </w:r>
            <w:r w:rsidRPr="00A22FCB">
              <w:rPr>
                <w:lang w:val="en-US"/>
              </w:rPr>
              <w:t>Zoom</w:t>
            </w:r>
            <w:r w:rsidRPr="00A22FCB">
              <w:rPr>
                <w:lang w:val="kk-KZ"/>
              </w:rPr>
              <w:t>)</w:t>
            </w:r>
          </w:p>
        </w:tc>
      </w:tr>
      <w:tr w:rsidR="001D1C88" w:rsidRPr="007F0AAF" w14:paraId="66A66E5B" w14:textId="77777777" w:rsidTr="00A22FCB">
        <w:tc>
          <w:tcPr>
            <w:tcW w:w="1813" w:type="dxa"/>
            <w:gridSpan w:val="2"/>
            <w:tcBorders>
              <w:top w:val="single" w:sz="4" w:space="0" w:color="000000"/>
              <w:left w:val="single" w:sz="4" w:space="0" w:color="000000"/>
              <w:bottom w:val="single" w:sz="4" w:space="0" w:color="000000"/>
              <w:right w:val="single" w:sz="4" w:space="0" w:color="000000"/>
            </w:tcBorders>
            <w:hideMark/>
          </w:tcPr>
          <w:p w14:paraId="284A45B7" w14:textId="77777777" w:rsidR="001D1C88" w:rsidRPr="007F0AAF" w:rsidRDefault="001D1C88" w:rsidP="00BF0557">
            <w:pPr>
              <w:autoSpaceDE w:val="0"/>
              <w:autoSpaceDN w:val="0"/>
              <w:adjustRightInd w:val="0"/>
              <w:rPr>
                <w:bCs/>
              </w:rPr>
            </w:pPr>
            <w:r w:rsidRPr="007F0AAF">
              <w:rPr>
                <w:bCs/>
                <w:lang w:val="kk-KZ"/>
              </w:rPr>
              <w:t>Дәріскер</w:t>
            </w:r>
            <w:r w:rsidRPr="007F0AAF">
              <w:rPr>
                <w:bCs/>
              </w:rPr>
              <w:t xml:space="preserve">   </w:t>
            </w:r>
          </w:p>
        </w:tc>
        <w:tc>
          <w:tcPr>
            <w:tcW w:w="3968" w:type="dxa"/>
            <w:gridSpan w:val="7"/>
            <w:tcBorders>
              <w:top w:val="single" w:sz="4" w:space="0" w:color="000000"/>
              <w:left w:val="single" w:sz="4" w:space="0" w:color="000000"/>
              <w:bottom w:val="single" w:sz="4" w:space="0" w:color="000000"/>
              <w:right w:val="single" w:sz="4" w:space="0" w:color="000000"/>
            </w:tcBorders>
          </w:tcPr>
          <w:p w14:paraId="446150BA" w14:textId="77777777" w:rsidR="001D1C88" w:rsidRPr="007F0AAF" w:rsidRDefault="00415F53" w:rsidP="00BF0557">
            <w:pPr>
              <w:jc w:val="both"/>
            </w:pPr>
            <w:r w:rsidRPr="007F0AAF">
              <w:rPr>
                <w:bCs/>
              </w:rPr>
              <w:t xml:space="preserve">Алтаев Жақыпбек Алтайұлы, филос. ғыл. </w:t>
            </w:r>
            <w:proofErr w:type="spellStart"/>
            <w:r w:rsidRPr="007F0AAF">
              <w:rPr>
                <w:bCs/>
              </w:rPr>
              <w:t>докторы</w:t>
            </w:r>
            <w:proofErr w:type="spellEnd"/>
            <w:r w:rsidRPr="007F0AAF">
              <w:rPr>
                <w:bCs/>
              </w:rPr>
              <w:t>.</w:t>
            </w:r>
          </w:p>
        </w:tc>
        <w:tc>
          <w:tcPr>
            <w:tcW w:w="1701" w:type="dxa"/>
            <w:gridSpan w:val="4"/>
            <w:vMerge w:val="restart"/>
            <w:tcBorders>
              <w:top w:val="single" w:sz="4" w:space="0" w:color="000000"/>
              <w:left w:val="single" w:sz="4" w:space="0" w:color="000000"/>
              <w:bottom w:val="single" w:sz="4" w:space="0" w:color="000000"/>
              <w:right w:val="single" w:sz="4" w:space="0" w:color="000000"/>
            </w:tcBorders>
            <w:hideMark/>
          </w:tcPr>
          <w:p w14:paraId="6462C1D7" w14:textId="77777777" w:rsidR="001D1C88" w:rsidRPr="007F0AAF" w:rsidRDefault="001D1C88" w:rsidP="00BF0557">
            <w:pPr>
              <w:autoSpaceDE w:val="0"/>
              <w:autoSpaceDN w:val="0"/>
              <w:adjustRightInd w:val="0"/>
              <w:rPr>
                <w:bCs/>
              </w:rPr>
            </w:pPr>
            <w:r w:rsidRPr="007F0AAF">
              <w:rPr>
                <w:bCs/>
              </w:rPr>
              <w:t>Офис-</w:t>
            </w:r>
            <w:r w:rsidRPr="007F0AAF">
              <w:rPr>
                <w:bCs/>
                <w:lang w:val="kk-KZ"/>
              </w:rPr>
              <w:t>сағаты</w:t>
            </w:r>
          </w:p>
        </w:tc>
        <w:tc>
          <w:tcPr>
            <w:tcW w:w="2373" w:type="dxa"/>
            <w:gridSpan w:val="3"/>
            <w:vMerge w:val="restart"/>
            <w:tcBorders>
              <w:top w:val="single" w:sz="4" w:space="0" w:color="000000"/>
              <w:left w:val="single" w:sz="4" w:space="0" w:color="000000"/>
              <w:bottom w:val="single" w:sz="4" w:space="0" w:color="000000"/>
              <w:right w:val="single" w:sz="4" w:space="0" w:color="000000"/>
            </w:tcBorders>
            <w:hideMark/>
          </w:tcPr>
          <w:p w14:paraId="3BB33FE1" w14:textId="77777777" w:rsidR="001D1C88" w:rsidRPr="007F0AAF" w:rsidRDefault="001D1C88" w:rsidP="00BF0557">
            <w:pPr>
              <w:autoSpaceDE w:val="0"/>
              <w:autoSpaceDN w:val="0"/>
              <w:adjustRightInd w:val="0"/>
              <w:jc w:val="center"/>
            </w:pPr>
            <w:r w:rsidRPr="007F0AAF">
              <w:rPr>
                <w:lang w:val="kk-KZ"/>
              </w:rPr>
              <w:t>Сабақ кестесі бойынша</w:t>
            </w:r>
          </w:p>
        </w:tc>
      </w:tr>
      <w:tr w:rsidR="001D1C88" w:rsidRPr="00560FE4" w14:paraId="783CC7C4" w14:textId="77777777" w:rsidTr="00A22FCB">
        <w:tc>
          <w:tcPr>
            <w:tcW w:w="1813" w:type="dxa"/>
            <w:gridSpan w:val="2"/>
            <w:tcBorders>
              <w:top w:val="single" w:sz="4" w:space="0" w:color="000000"/>
              <w:left w:val="single" w:sz="4" w:space="0" w:color="000000"/>
              <w:bottom w:val="single" w:sz="4" w:space="0" w:color="000000"/>
              <w:right w:val="single" w:sz="4" w:space="0" w:color="000000"/>
            </w:tcBorders>
            <w:hideMark/>
          </w:tcPr>
          <w:p w14:paraId="19E48E2D" w14:textId="77777777" w:rsidR="001D1C88" w:rsidRPr="007F0AAF" w:rsidRDefault="001D1C88" w:rsidP="00BF0557">
            <w:pPr>
              <w:autoSpaceDE w:val="0"/>
              <w:autoSpaceDN w:val="0"/>
              <w:adjustRightInd w:val="0"/>
              <w:rPr>
                <w:bCs/>
              </w:rPr>
            </w:pPr>
            <w:r w:rsidRPr="007F0AAF">
              <w:rPr>
                <w:bCs/>
                <w:lang w:val="en-US"/>
              </w:rPr>
              <w:t>e</w:t>
            </w:r>
            <w:r w:rsidRPr="007F0AAF">
              <w:rPr>
                <w:bCs/>
              </w:rPr>
              <w:t>-</w:t>
            </w:r>
            <w:r w:rsidRPr="007F0AAF">
              <w:rPr>
                <w:bCs/>
                <w:lang w:val="en-US"/>
              </w:rPr>
              <w:t>mail</w:t>
            </w:r>
          </w:p>
        </w:tc>
        <w:tc>
          <w:tcPr>
            <w:tcW w:w="3968" w:type="dxa"/>
            <w:gridSpan w:val="7"/>
            <w:tcBorders>
              <w:top w:val="single" w:sz="4" w:space="0" w:color="000000"/>
              <w:left w:val="single" w:sz="4" w:space="0" w:color="000000"/>
              <w:bottom w:val="single" w:sz="4" w:space="0" w:color="000000"/>
              <w:right w:val="single" w:sz="4" w:space="0" w:color="000000"/>
            </w:tcBorders>
          </w:tcPr>
          <w:p w14:paraId="702F0426" w14:textId="77777777" w:rsidR="001D1C88" w:rsidRPr="007F0AAF" w:rsidRDefault="001D1C88" w:rsidP="00BF0557">
            <w:pPr>
              <w:jc w:val="both"/>
              <w:rPr>
                <w:lang w:val="en-US"/>
              </w:rPr>
            </w:pPr>
            <w:r w:rsidRPr="007F0AAF">
              <w:rPr>
                <w:lang w:val="de-CH"/>
              </w:rPr>
              <w:t>E</w:t>
            </w:r>
            <w:r w:rsidRPr="007F0AAF">
              <w:rPr>
                <w:lang w:val="en-US"/>
              </w:rPr>
              <w:t>-</w:t>
            </w:r>
            <w:r w:rsidRPr="007F0AAF">
              <w:rPr>
                <w:lang w:val="de-CH"/>
              </w:rPr>
              <w:t>mail</w:t>
            </w:r>
            <w:r w:rsidRPr="007F0AAF">
              <w:rPr>
                <w:lang w:val="en-US"/>
              </w:rPr>
              <w:t xml:space="preserve">: </w:t>
            </w:r>
            <w:r w:rsidR="00415F53" w:rsidRPr="007F0AAF">
              <w:rPr>
                <w:lang w:val="en-US"/>
              </w:rPr>
              <w:t>altaev.kaznu@gmail.com</w:t>
            </w:r>
          </w:p>
          <w:p w14:paraId="56BF21A9" w14:textId="77777777" w:rsidR="001D1C88" w:rsidRPr="007F0AAF" w:rsidRDefault="001D1C88" w:rsidP="00BF0557">
            <w:pPr>
              <w:autoSpaceDE w:val="0"/>
              <w:autoSpaceDN w:val="0"/>
              <w:adjustRightInd w:val="0"/>
              <w:jc w:val="center"/>
              <w:rPr>
                <w:lang w:val="en-US"/>
              </w:rPr>
            </w:pPr>
          </w:p>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14:paraId="7D7B33F9" w14:textId="77777777" w:rsidR="001D1C88" w:rsidRPr="007F0AAF" w:rsidRDefault="001D1C88" w:rsidP="00BF0557">
            <w:pPr>
              <w:rPr>
                <w:bCs/>
                <w:lang w:val="en-US"/>
              </w:rPr>
            </w:pPr>
          </w:p>
        </w:tc>
        <w:tc>
          <w:tcPr>
            <w:tcW w:w="2373" w:type="dxa"/>
            <w:gridSpan w:val="3"/>
            <w:vMerge/>
            <w:tcBorders>
              <w:top w:val="single" w:sz="4" w:space="0" w:color="000000"/>
              <w:left w:val="single" w:sz="4" w:space="0" w:color="000000"/>
              <w:bottom w:val="single" w:sz="4" w:space="0" w:color="000000"/>
              <w:right w:val="single" w:sz="4" w:space="0" w:color="000000"/>
            </w:tcBorders>
            <w:vAlign w:val="center"/>
            <w:hideMark/>
          </w:tcPr>
          <w:p w14:paraId="7A85C0A7" w14:textId="77777777" w:rsidR="001D1C88" w:rsidRPr="007F0AAF" w:rsidRDefault="001D1C88" w:rsidP="00BF0557">
            <w:pPr>
              <w:rPr>
                <w:lang w:val="en-US"/>
              </w:rPr>
            </w:pPr>
          </w:p>
        </w:tc>
      </w:tr>
      <w:tr w:rsidR="001D1C88" w:rsidRPr="007F0AAF" w14:paraId="25736946" w14:textId="77777777" w:rsidTr="00A22FCB">
        <w:tc>
          <w:tcPr>
            <w:tcW w:w="1813" w:type="dxa"/>
            <w:gridSpan w:val="2"/>
            <w:tcBorders>
              <w:top w:val="single" w:sz="4" w:space="0" w:color="000000"/>
              <w:left w:val="single" w:sz="4" w:space="0" w:color="000000"/>
              <w:bottom w:val="single" w:sz="4" w:space="0" w:color="000000"/>
              <w:right w:val="single" w:sz="4" w:space="0" w:color="000000"/>
            </w:tcBorders>
            <w:hideMark/>
          </w:tcPr>
          <w:p w14:paraId="4EC8A935" w14:textId="77777777" w:rsidR="001D1C88" w:rsidRPr="007F0AAF" w:rsidRDefault="001D1C88" w:rsidP="00BF0557">
            <w:pPr>
              <w:autoSpaceDE w:val="0"/>
              <w:autoSpaceDN w:val="0"/>
              <w:adjustRightInd w:val="0"/>
              <w:rPr>
                <w:bCs/>
              </w:rPr>
            </w:pPr>
            <w:r w:rsidRPr="007F0AAF">
              <w:rPr>
                <w:bCs/>
                <w:lang w:val="kk-KZ"/>
              </w:rPr>
              <w:t>Байланыс т</w:t>
            </w:r>
            <w:proofErr w:type="spellStart"/>
            <w:r w:rsidRPr="007F0AAF">
              <w:rPr>
                <w:bCs/>
              </w:rPr>
              <w:t>елефон</w:t>
            </w:r>
            <w:proofErr w:type="spellEnd"/>
            <w:r w:rsidRPr="007F0AAF">
              <w:rPr>
                <w:bCs/>
                <w:lang w:val="kk-KZ"/>
              </w:rPr>
              <w:t>дар</w:t>
            </w:r>
            <w:r w:rsidRPr="007F0AAF">
              <w:rPr>
                <w:bCs/>
              </w:rPr>
              <w:t xml:space="preserve">ы </w:t>
            </w:r>
          </w:p>
        </w:tc>
        <w:tc>
          <w:tcPr>
            <w:tcW w:w="3968" w:type="dxa"/>
            <w:gridSpan w:val="7"/>
            <w:tcBorders>
              <w:top w:val="single" w:sz="4" w:space="0" w:color="000000"/>
              <w:left w:val="single" w:sz="4" w:space="0" w:color="000000"/>
              <w:bottom w:val="single" w:sz="4" w:space="0" w:color="000000"/>
              <w:right w:val="single" w:sz="4" w:space="0" w:color="000000"/>
            </w:tcBorders>
          </w:tcPr>
          <w:p w14:paraId="03102B9A" w14:textId="77777777" w:rsidR="001D1C88" w:rsidRPr="007F0AAF" w:rsidRDefault="001D1C88" w:rsidP="00BF0557">
            <w:pPr>
              <w:jc w:val="both"/>
            </w:pPr>
            <w:r w:rsidRPr="007F0AAF">
              <w:t xml:space="preserve">Телефон: </w:t>
            </w:r>
            <w:r w:rsidR="00415F53" w:rsidRPr="007F0AAF">
              <w:t>87017441280</w:t>
            </w:r>
          </w:p>
          <w:p w14:paraId="1E656227" w14:textId="77777777" w:rsidR="001D1C88" w:rsidRPr="007F0AAF" w:rsidRDefault="001D1C88" w:rsidP="00BF0557">
            <w:pPr>
              <w:autoSpaceDE w:val="0"/>
              <w:autoSpaceDN w:val="0"/>
              <w:adjustRightInd w:val="0"/>
              <w:jc w:val="center"/>
            </w:pPr>
          </w:p>
        </w:tc>
        <w:tc>
          <w:tcPr>
            <w:tcW w:w="1701" w:type="dxa"/>
            <w:gridSpan w:val="4"/>
            <w:tcBorders>
              <w:top w:val="single" w:sz="4" w:space="0" w:color="000000"/>
              <w:left w:val="single" w:sz="4" w:space="0" w:color="000000"/>
              <w:bottom w:val="single" w:sz="4" w:space="0" w:color="000000"/>
              <w:right w:val="single" w:sz="4" w:space="0" w:color="000000"/>
            </w:tcBorders>
          </w:tcPr>
          <w:p w14:paraId="32733648" w14:textId="77777777" w:rsidR="001D1C88" w:rsidRPr="007F0AAF" w:rsidRDefault="001D1C88" w:rsidP="00BF0557">
            <w:pPr>
              <w:autoSpaceDE w:val="0"/>
              <w:autoSpaceDN w:val="0"/>
              <w:adjustRightInd w:val="0"/>
              <w:rPr>
                <w:bCs/>
              </w:rPr>
            </w:pPr>
            <w:r w:rsidRPr="007F0AAF">
              <w:rPr>
                <w:bCs/>
              </w:rPr>
              <w:t xml:space="preserve">Аудитория </w:t>
            </w:r>
          </w:p>
          <w:p w14:paraId="08F636E9" w14:textId="77777777" w:rsidR="001D1C88" w:rsidRPr="007F0AAF" w:rsidRDefault="001D1C88" w:rsidP="00BF0557">
            <w:pPr>
              <w:autoSpaceDE w:val="0"/>
              <w:autoSpaceDN w:val="0"/>
              <w:adjustRightInd w:val="0"/>
              <w:rPr>
                <w:bCs/>
              </w:rPr>
            </w:pPr>
          </w:p>
        </w:tc>
        <w:tc>
          <w:tcPr>
            <w:tcW w:w="2373" w:type="dxa"/>
            <w:gridSpan w:val="3"/>
            <w:tcBorders>
              <w:top w:val="single" w:sz="4" w:space="0" w:color="000000"/>
              <w:left w:val="single" w:sz="4" w:space="0" w:color="000000"/>
              <w:bottom w:val="single" w:sz="4" w:space="0" w:color="000000"/>
              <w:right w:val="single" w:sz="4" w:space="0" w:color="000000"/>
            </w:tcBorders>
          </w:tcPr>
          <w:p w14:paraId="68A53872" w14:textId="77777777" w:rsidR="001D1C88" w:rsidRPr="00BE26CB" w:rsidRDefault="00BE26CB" w:rsidP="00BF0557">
            <w:pPr>
              <w:autoSpaceDE w:val="0"/>
              <w:autoSpaceDN w:val="0"/>
              <w:adjustRightInd w:val="0"/>
              <w:jc w:val="center"/>
              <w:rPr>
                <w:lang w:val="kk-KZ"/>
              </w:rPr>
            </w:pPr>
            <w:r>
              <w:rPr>
                <w:lang w:val="kk-KZ"/>
              </w:rPr>
              <w:t>онлайн</w:t>
            </w:r>
          </w:p>
        </w:tc>
      </w:tr>
      <w:tr w:rsidR="00BE26CB" w:rsidRPr="007F0AAF" w14:paraId="158B93B8" w14:textId="77777777" w:rsidTr="00A22FCB">
        <w:tc>
          <w:tcPr>
            <w:tcW w:w="1813" w:type="dxa"/>
            <w:gridSpan w:val="2"/>
            <w:tcBorders>
              <w:top w:val="single" w:sz="4" w:space="0" w:color="000000"/>
              <w:left w:val="single" w:sz="4" w:space="0" w:color="000000"/>
              <w:bottom w:val="single" w:sz="4" w:space="0" w:color="000000"/>
              <w:right w:val="single" w:sz="4" w:space="0" w:color="000000"/>
            </w:tcBorders>
            <w:hideMark/>
          </w:tcPr>
          <w:p w14:paraId="579A5F92" w14:textId="77777777" w:rsidR="00BE26CB" w:rsidRPr="004A0254" w:rsidRDefault="00BE26CB" w:rsidP="00BE26CB">
            <w:pPr>
              <w:autoSpaceDE w:val="0"/>
              <w:autoSpaceDN w:val="0"/>
              <w:adjustRightInd w:val="0"/>
              <w:rPr>
                <w:bCs/>
                <w:lang w:val="kk-KZ"/>
              </w:rPr>
            </w:pPr>
            <w:proofErr w:type="spellStart"/>
            <w:r>
              <w:rPr>
                <w:bCs/>
                <w:lang w:val="en-US"/>
              </w:rPr>
              <w:t>Аға</w:t>
            </w:r>
            <w:proofErr w:type="spellEnd"/>
            <w:r>
              <w:rPr>
                <w:bCs/>
                <w:lang w:val="en-US"/>
              </w:rPr>
              <w:t xml:space="preserve"> </w:t>
            </w:r>
            <w:proofErr w:type="spellStart"/>
            <w:r>
              <w:rPr>
                <w:bCs/>
                <w:lang w:val="en-US"/>
              </w:rPr>
              <w:t>оқытушы</w:t>
            </w:r>
            <w:proofErr w:type="spellEnd"/>
          </w:p>
          <w:p w14:paraId="58514645" w14:textId="77777777" w:rsidR="00BE26CB" w:rsidRPr="007F0AAF" w:rsidRDefault="00BE26CB" w:rsidP="00BE26CB">
            <w:pPr>
              <w:autoSpaceDE w:val="0"/>
              <w:autoSpaceDN w:val="0"/>
              <w:adjustRightInd w:val="0"/>
              <w:rPr>
                <w:bCs/>
              </w:rPr>
            </w:pPr>
            <w:r w:rsidRPr="007F0AAF">
              <w:rPr>
                <w:bCs/>
              </w:rPr>
              <w:t xml:space="preserve">   </w:t>
            </w:r>
          </w:p>
        </w:tc>
        <w:tc>
          <w:tcPr>
            <w:tcW w:w="3968" w:type="dxa"/>
            <w:gridSpan w:val="7"/>
            <w:tcBorders>
              <w:top w:val="single" w:sz="4" w:space="0" w:color="000000"/>
              <w:left w:val="single" w:sz="4" w:space="0" w:color="000000"/>
              <w:bottom w:val="single" w:sz="4" w:space="0" w:color="000000"/>
              <w:right w:val="single" w:sz="4" w:space="0" w:color="000000"/>
            </w:tcBorders>
          </w:tcPr>
          <w:p w14:paraId="4101A3ED" w14:textId="77777777" w:rsidR="00BE26CB" w:rsidRPr="007F0AAF" w:rsidRDefault="00BE26CB" w:rsidP="00BE26CB">
            <w:pPr>
              <w:jc w:val="both"/>
            </w:pPr>
            <w:r>
              <w:rPr>
                <w:bCs/>
                <w:lang w:val="kk-KZ"/>
              </w:rPr>
              <w:t>Пернебекова Динара Пернебекқызы</w:t>
            </w:r>
            <w:r w:rsidRPr="007F0AAF">
              <w:rPr>
                <w:bCs/>
              </w:rPr>
              <w:t xml:space="preserve"> </w:t>
            </w:r>
          </w:p>
        </w:tc>
        <w:tc>
          <w:tcPr>
            <w:tcW w:w="1701" w:type="dxa"/>
            <w:gridSpan w:val="4"/>
            <w:vMerge w:val="restart"/>
            <w:tcBorders>
              <w:top w:val="single" w:sz="4" w:space="0" w:color="000000"/>
              <w:left w:val="single" w:sz="4" w:space="0" w:color="000000"/>
              <w:bottom w:val="single" w:sz="4" w:space="0" w:color="000000"/>
              <w:right w:val="single" w:sz="4" w:space="0" w:color="000000"/>
            </w:tcBorders>
            <w:hideMark/>
          </w:tcPr>
          <w:p w14:paraId="76FA9349" w14:textId="77777777" w:rsidR="00BE26CB" w:rsidRPr="007F0AAF" w:rsidRDefault="00BE26CB" w:rsidP="00BE26CB">
            <w:pPr>
              <w:autoSpaceDE w:val="0"/>
              <w:autoSpaceDN w:val="0"/>
              <w:adjustRightInd w:val="0"/>
              <w:rPr>
                <w:bCs/>
              </w:rPr>
            </w:pPr>
            <w:r w:rsidRPr="007F0AAF">
              <w:rPr>
                <w:bCs/>
              </w:rPr>
              <w:t>Офис-</w:t>
            </w:r>
            <w:r w:rsidRPr="007F0AAF">
              <w:rPr>
                <w:bCs/>
                <w:lang w:val="kk-KZ"/>
              </w:rPr>
              <w:t>сағат</w:t>
            </w:r>
            <w:r w:rsidRPr="007F0AAF">
              <w:rPr>
                <w:bCs/>
              </w:rPr>
              <w:t>ы</w:t>
            </w:r>
          </w:p>
        </w:tc>
        <w:tc>
          <w:tcPr>
            <w:tcW w:w="2373" w:type="dxa"/>
            <w:gridSpan w:val="3"/>
            <w:vMerge w:val="restart"/>
            <w:tcBorders>
              <w:top w:val="single" w:sz="4" w:space="0" w:color="000000"/>
              <w:left w:val="single" w:sz="4" w:space="0" w:color="000000"/>
              <w:bottom w:val="single" w:sz="4" w:space="0" w:color="000000"/>
              <w:right w:val="single" w:sz="4" w:space="0" w:color="000000"/>
            </w:tcBorders>
          </w:tcPr>
          <w:p w14:paraId="05F14FB5" w14:textId="77777777" w:rsidR="00BE26CB" w:rsidRPr="00BE26CB" w:rsidRDefault="00BE26CB" w:rsidP="00BE26CB">
            <w:pPr>
              <w:autoSpaceDE w:val="0"/>
              <w:autoSpaceDN w:val="0"/>
              <w:adjustRightInd w:val="0"/>
              <w:jc w:val="center"/>
              <w:rPr>
                <w:lang w:val="kk-KZ"/>
              </w:rPr>
            </w:pPr>
            <w:r>
              <w:rPr>
                <w:lang w:val="kk-KZ"/>
              </w:rPr>
              <w:t>онлайн</w:t>
            </w:r>
          </w:p>
        </w:tc>
      </w:tr>
      <w:tr w:rsidR="00BE26CB" w:rsidRPr="004A0254" w14:paraId="6EC40FC1" w14:textId="77777777" w:rsidTr="002B601D">
        <w:tc>
          <w:tcPr>
            <w:tcW w:w="1813" w:type="dxa"/>
            <w:gridSpan w:val="2"/>
            <w:tcBorders>
              <w:top w:val="single" w:sz="4" w:space="0" w:color="000000"/>
              <w:left w:val="single" w:sz="4" w:space="0" w:color="000000"/>
              <w:bottom w:val="single" w:sz="4" w:space="0" w:color="000000"/>
              <w:right w:val="single" w:sz="4" w:space="0" w:color="000000"/>
            </w:tcBorders>
            <w:hideMark/>
          </w:tcPr>
          <w:p w14:paraId="26AEBFD4" w14:textId="77777777" w:rsidR="00BE26CB" w:rsidRPr="007F0AAF" w:rsidRDefault="00BE26CB" w:rsidP="00BE26CB">
            <w:pPr>
              <w:autoSpaceDE w:val="0"/>
              <w:autoSpaceDN w:val="0"/>
              <w:adjustRightInd w:val="0"/>
              <w:rPr>
                <w:bCs/>
              </w:rPr>
            </w:pPr>
            <w:r w:rsidRPr="007F0AAF">
              <w:rPr>
                <w:bCs/>
                <w:lang w:val="en-US"/>
              </w:rPr>
              <w:t>e</w:t>
            </w:r>
            <w:r w:rsidRPr="007F0AAF">
              <w:rPr>
                <w:bCs/>
              </w:rPr>
              <w:t>-</w:t>
            </w:r>
            <w:r w:rsidRPr="007F0AAF">
              <w:rPr>
                <w:bCs/>
                <w:lang w:val="en-US"/>
              </w:rPr>
              <w:t>mail</w:t>
            </w:r>
          </w:p>
        </w:tc>
        <w:tc>
          <w:tcPr>
            <w:tcW w:w="3968" w:type="dxa"/>
            <w:gridSpan w:val="7"/>
            <w:tcBorders>
              <w:top w:val="single" w:sz="4" w:space="0" w:color="000000"/>
              <w:left w:val="single" w:sz="4" w:space="0" w:color="000000"/>
              <w:bottom w:val="single" w:sz="4" w:space="0" w:color="000000"/>
              <w:right w:val="single" w:sz="4" w:space="0" w:color="000000"/>
            </w:tcBorders>
          </w:tcPr>
          <w:p w14:paraId="1901F485" w14:textId="77777777" w:rsidR="00BE26CB" w:rsidRPr="004A0254" w:rsidRDefault="00BE26CB" w:rsidP="00BE26CB">
            <w:pPr>
              <w:jc w:val="both"/>
              <w:rPr>
                <w:lang w:val="en-US"/>
              </w:rPr>
            </w:pPr>
            <w:r w:rsidRPr="007F0AAF">
              <w:rPr>
                <w:lang w:val="de-CH"/>
              </w:rPr>
              <w:t>E</w:t>
            </w:r>
            <w:r w:rsidRPr="004A0254">
              <w:rPr>
                <w:lang w:val="en-US"/>
              </w:rPr>
              <w:t>-</w:t>
            </w:r>
            <w:r w:rsidRPr="007F0AAF">
              <w:rPr>
                <w:lang w:val="de-CH"/>
              </w:rPr>
              <w:t>mail</w:t>
            </w:r>
            <w:r>
              <w:rPr>
                <w:lang w:val="en-US"/>
              </w:rPr>
              <w:t>: d.pernebekova@mail.ru</w:t>
            </w:r>
          </w:p>
          <w:p w14:paraId="7B0E573F" w14:textId="77777777" w:rsidR="00BE26CB" w:rsidRPr="004A0254" w:rsidRDefault="00BE26CB" w:rsidP="00BE26CB">
            <w:pPr>
              <w:autoSpaceDE w:val="0"/>
              <w:autoSpaceDN w:val="0"/>
              <w:adjustRightInd w:val="0"/>
              <w:jc w:val="center"/>
              <w:rPr>
                <w:lang w:val="en-US"/>
              </w:rPr>
            </w:pPr>
          </w:p>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14:paraId="70361048" w14:textId="77777777" w:rsidR="00BE26CB" w:rsidRPr="004A0254" w:rsidRDefault="00BE26CB" w:rsidP="00BE26CB">
            <w:pPr>
              <w:rPr>
                <w:bCs/>
                <w:lang w:val="en-US"/>
              </w:rPr>
            </w:pPr>
          </w:p>
        </w:tc>
        <w:tc>
          <w:tcPr>
            <w:tcW w:w="2373" w:type="dxa"/>
            <w:gridSpan w:val="3"/>
            <w:vMerge/>
            <w:tcBorders>
              <w:top w:val="single" w:sz="4" w:space="0" w:color="000000"/>
              <w:left w:val="single" w:sz="4" w:space="0" w:color="000000"/>
              <w:bottom w:val="single" w:sz="4" w:space="0" w:color="000000"/>
              <w:right w:val="single" w:sz="4" w:space="0" w:color="000000"/>
            </w:tcBorders>
            <w:hideMark/>
          </w:tcPr>
          <w:p w14:paraId="651B98DC" w14:textId="77777777" w:rsidR="00BE26CB" w:rsidRPr="004A0254" w:rsidRDefault="00BE26CB" w:rsidP="00BE26CB">
            <w:pPr>
              <w:rPr>
                <w:lang w:val="en-US"/>
              </w:rPr>
            </w:pPr>
          </w:p>
        </w:tc>
      </w:tr>
      <w:tr w:rsidR="00BE26CB" w:rsidRPr="007F0AAF" w14:paraId="17DB8E6F" w14:textId="77777777" w:rsidTr="00A22FCB">
        <w:tc>
          <w:tcPr>
            <w:tcW w:w="1813" w:type="dxa"/>
            <w:gridSpan w:val="2"/>
            <w:tcBorders>
              <w:top w:val="single" w:sz="4" w:space="0" w:color="000000"/>
              <w:left w:val="single" w:sz="4" w:space="0" w:color="000000"/>
              <w:bottom w:val="single" w:sz="4" w:space="0" w:color="000000"/>
              <w:right w:val="single" w:sz="4" w:space="0" w:color="000000"/>
            </w:tcBorders>
            <w:hideMark/>
          </w:tcPr>
          <w:p w14:paraId="729D452A" w14:textId="77777777" w:rsidR="00BE26CB" w:rsidRPr="007F0AAF" w:rsidRDefault="00BE26CB" w:rsidP="00BE26CB">
            <w:pPr>
              <w:autoSpaceDE w:val="0"/>
              <w:autoSpaceDN w:val="0"/>
              <w:adjustRightInd w:val="0"/>
              <w:rPr>
                <w:bCs/>
              </w:rPr>
            </w:pPr>
            <w:proofErr w:type="spellStart"/>
            <w:r w:rsidRPr="007F0AAF">
              <w:rPr>
                <w:bCs/>
              </w:rPr>
              <w:t>Байланыс</w:t>
            </w:r>
            <w:proofErr w:type="spellEnd"/>
            <w:r w:rsidRPr="007F0AAF">
              <w:rPr>
                <w:bCs/>
              </w:rPr>
              <w:t xml:space="preserve"> </w:t>
            </w:r>
            <w:proofErr w:type="spellStart"/>
            <w:r w:rsidRPr="007F0AAF">
              <w:rPr>
                <w:bCs/>
              </w:rPr>
              <w:t>телефондары</w:t>
            </w:r>
            <w:proofErr w:type="spellEnd"/>
          </w:p>
        </w:tc>
        <w:tc>
          <w:tcPr>
            <w:tcW w:w="3968" w:type="dxa"/>
            <w:gridSpan w:val="7"/>
            <w:tcBorders>
              <w:top w:val="single" w:sz="4" w:space="0" w:color="000000"/>
              <w:left w:val="single" w:sz="4" w:space="0" w:color="000000"/>
              <w:bottom w:val="single" w:sz="4" w:space="0" w:color="000000"/>
              <w:right w:val="single" w:sz="4" w:space="0" w:color="000000"/>
            </w:tcBorders>
          </w:tcPr>
          <w:p w14:paraId="16734563" w14:textId="77777777" w:rsidR="00BE26CB" w:rsidRPr="004A0254" w:rsidRDefault="00BE26CB" w:rsidP="00BE26CB">
            <w:pPr>
              <w:jc w:val="both"/>
            </w:pPr>
            <w:r>
              <w:t>Телефон: 8 707</w:t>
            </w:r>
            <w:r>
              <w:rPr>
                <w:lang w:val="en-US"/>
              </w:rPr>
              <w:t xml:space="preserve"> </w:t>
            </w:r>
            <w:r>
              <w:t>759 06 23</w:t>
            </w:r>
          </w:p>
          <w:p w14:paraId="5F399472" w14:textId="77777777" w:rsidR="00BE26CB" w:rsidRPr="007F0AAF" w:rsidRDefault="00BE26CB" w:rsidP="00BE26CB">
            <w:pPr>
              <w:autoSpaceDE w:val="0"/>
              <w:autoSpaceDN w:val="0"/>
              <w:adjustRightInd w:val="0"/>
              <w:jc w:val="center"/>
            </w:pPr>
          </w:p>
        </w:tc>
        <w:tc>
          <w:tcPr>
            <w:tcW w:w="1701" w:type="dxa"/>
            <w:gridSpan w:val="4"/>
            <w:tcBorders>
              <w:top w:val="single" w:sz="4" w:space="0" w:color="000000"/>
              <w:left w:val="single" w:sz="4" w:space="0" w:color="000000"/>
              <w:bottom w:val="single" w:sz="4" w:space="0" w:color="000000"/>
              <w:right w:val="single" w:sz="4" w:space="0" w:color="000000"/>
            </w:tcBorders>
          </w:tcPr>
          <w:p w14:paraId="3F00BD12" w14:textId="77777777" w:rsidR="00BE26CB" w:rsidRPr="007F0AAF" w:rsidRDefault="00BE26CB" w:rsidP="00BE26CB">
            <w:pPr>
              <w:autoSpaceDE w:val="0"/>
              <w:autoSpaceDN w:val="0"/>
              <w:adjustRightInd w:val="0"/>
              <w:rPr>
                <w:bCs/>
              </w:rPr>
            </w:pPr>
            <w:r w:rsidRPr="007F0AAF">
              <w:rPr>
                <w:bCs/>
              </w:rPr>
              <w:t xml:space="preserve">Аудитория </w:t>
            </w:r>
          </w:p>
          <w:p w14:paraId="1A622559" w14:textId="77777777" w:rsidR="00BE26CB" w:rsidRPr="007F0AAF" w:rsidRDefault="00BE26CB" w:rsidP="00BE26CB">
            <w:pPr>
              <w:autoSpaceDE w:val="0"/>
              <w:autoSpaceDN w:val="0"/>
              <w:adjustRightInd w:val="0"/>
              <w:rPr>
                <w:bCs/>
              </w:rPr>
            </w:pPr>
          </w:p>
        </w:tc>
        <w:tc>
          <w:tcPr>
            <w:tcW w:w="2373" w:type="dxa"/>
            <w:gridSpan w:val="3"/>
            <w:tcBorders>
              <w:top w:val="single" w:sz="4" w:space="0" w:color="000000"/>
              <w:left w:val="single" w:sz="4" w:space="0" w:color="000000"/>
              <w:bottom w:val="single" w:sz="4" w:space="0" w:color="000000"/>
              <w:right w:val="single" w:sz="4" w:space="0" w:color="000000"/>
            </w:tcBorders>
          </w:tcPr>
          <w:p w14:paraId="423F7796" w14:textId="77777777" w:rsidR="00BE26CB" w:rsidRPr="00BE26CB" w:rsidRDefault="00BE26CB" w:rsidP="00BE26CB">
            <w:pPr>
              <w:autoSpaceDE w:val="0"/>
              <w:autoSpaceDN w:val="0"/>
              <w:adjustRightInd w:val="0"/>
              <w:jc w:val="center"/>
              <w:rPr>
                <w:lang w:val="kk-KZ"/>
              </w:rPr>
            </w:pPr>
            <w:r>
              <w:rPr>
                <w:lang w:val="kk-KZ"/>
              </w:rPr>
              <w:t>онлайн</w:t>
            </w:r>
          </w:p>
        </w:tc>
      </w:tr>
      <w:tr w:rsidR="00BF0840" w:rsidRPr="007F0AAF" w14:paraId="1827E0ED" w14:textId="77777777" w:rsidTr="00C01059">
        <w:tc>
          <w:tcPr>
            <w:tcW w:w="9855" w:type="dxa"/>
            <w:gridSpan w:val="16"/>
            <w:tcBorders>
              <w:top w:val="single" w:sz="4" w:space="0" w:color="000000"/>
              <w:left w:val="single" w:sz="4" w:space="0" w:color="000000"/>
              <w:bottom w:val="single" w:sz="4" w:space="0" w:color="000000"/>
              <w:right w:val="single" w:sz="4" w:space="0" w:color="000000"/>
            </w:tcBorders>
          </w:tcPr>
          <w:p w14:paraId="5CF4031A" w14:textId="77777777" w:rsidR="00BF0840" w:rsidRPr="004A0254" w:rsidRDefault="00BF0840" w:rsidP="00BF0557">
            <w:pPr>
              <w:autoSpaceDE w:val="0"/>
              <w:autoSpaceDN w:val="0"/>
              <w:adjustRightInd w:val="0"/>
              <w:jc w:val="center"/>
            </w:pPr>
          </w:p>
        </w:tc>
      </w:tr>
      <w:tr w:rsidR="00BF0840" w:rsidRPr="007F0AAF" w14:paraId="52E915B1" w14:textId="77777777" w:rsidTr="00BF0840">
        <w:tc>
          <w:tcPr>
            <w:tcW w:w="2355" w:type="dxa"/>
            <w:gridSpan w:val="3"/>
            <w:tcBorders>
              <w:top w:val="single" w:sz="4" w:space="0" w:color="000000"/>
              <w:left w:val="single" w:sz="4" w:space="0" w:color="000000"/>
              <w:bottom w:val="single" w:sz="4" w:space="0" w:color="000000"/>
              <w:right w:val="single" w:sz="4" w:space="0" w:color="auto"/>
            </w:tcBorders>
          </w:tcPr>
          <w:p w14:paraId="4CECADD4" w14:textId="77777777" w:rsidR="00BF0840" w:rsidRPr="00BF0840" w:rsidRDefault="00BF0840" w:rsidP="00BF0840">
            <w:pPr>
              <w:autoSpaceDE w:val="0"/>
              <w:autoSpaceDN w:val="0"/>
              <w:adjustRightInd w:val="0"/>
              <w:rPr>
                <w:b/>
                <w:lang w:val="kk-KZ"/>
              </w:rPr>
            </w:pPr>
            <w:r>
              <w:rPr>
                <w:b/>
                <w:lang w:val="kk-KZ"/>
              </w:rPr>
              <w:t>Пәннің мақсаты</w:t>
            </w:r>
          </w:p>
        </w:tc>
        <w:tc>
          <w:tcPr>
            <w:tcW w:w="3420" w:type="dxa"/>
            <w:gridSpan w:val="5"/>
            <w:tcBorders>
              <w:top w:val="single" w:sz="4" w:space="0" w:color="auto"/>
              <w:left w:val="single" w:sz="4" w:space="0" w:color="auto"/>
              <w:bottom w:val="single" w:sz="4" w:space="0" w:color="auto"/>
              <w:right w:val="single" w:sz="4" w:space="0" w:color="auto"/>
            </w:tcBorders>
          </w:tcPr>
          <w:p w14:paraId="2ED56DAA" w14:textId="77777777" w:rsidR="00BF0840" w:rsidRPr="00BF0840" w:rsidRDefault="00BF0840" w:rsidP="00BF0840">
            <w:pPr>
              <w:autoSpaceDE w:val="0"/>
              <w:autoSpaceDN w:val="0"/>
              <w:adjustRightInd w:val="0"/>
              <w:rPr>
                <w:lang w:val="kk-KZ"/>
              </w:rPr>
            </w:pPr>
            <w:proofErr w:type="spellStart"/>
            <w:r w:rsidRPr="00BF0840">
              <w:rPr>
                <w:b/>
                <w:bCs/>
              </w:rPr>
              <w:t>Оқытудың</w:t>
            </w:r>
            <w:proofErr w:type="spellEnd"/>
            <w:r w:rsidRPr="00BF0840">
              <w:rPr>
                <w:b/>
                <w:bCs/>
              </w:rPr>
              <w:t xml:space="preserve"> </w:t>
            </w:r>
            <w:proofErr w:type="spellStart"/>
            <w:r w:rsidRPr="00BF0840">
              <w:rPr>
                <w:b/>
                <w:bCs/>
              </w:rPr>
              <w:t>күтілетін</w:t>
            </w:r>
            <w:proofErr w:type="spellEnd"/>
            <w:r w:rsidRPr="00BF0840">
              <w:rPr>
                <w:b/>
                <w:bCs/>
              </w:rPr>
              <w:t xml:space="preserve"> </w:t>
            </w:r>
            <w:proofErr w:type="spellStart"/>
            <w:r w:rsidRPr="00BF0840">
              <w:rPr>
                <w:b/>
                <w:bCs/>
              </w:rPr>
              <w:t>нәтижелері</w:t>
            </w:r>
            <w:proofErr w:type="spellEnd"/>
          </w:p>
        </w:tc>
        <w:tc>
          <w:tcPr>
            <w:tcW w:w="4080" w:type="dxa"/>
            <w:gridSpan w:val="8"/>
            <w:tcBorders>
              <w:top w:val="single" w:sz="4" w:space="0" w:color="auto"/>
              <w:left w:val="single" w:sz="4" w:space="0" w:color="auto"/>
              <w:bottom w:val="single" w:sz="4" w:space="0" w:color="auto"/>
              <w:right w:val="single" w:sz="4" w:space="0" w:color="000000"/>
            </w:tcBorders>
          </w:tcPr>
          <w:p w14:paraId="4CDCEFD1" w14:textId="77777777" w:rsidR="00BF0840" w:rsidRPr="00BF0840" w:rsidRDefault="00BF0840" w:rsidP="00BF0840">
            <w:pPr>
              <w:autoSpaceDE w:val="0"/>
              <w:autoSpaceDN w:val="0"/>
              <w:adjustRightInd w:val="0"/>
            </w:pPr>
            <w:r w:rsidRPr="00BF0840">
              <w:rPr>
                <w:b/>
                <w:bCs/>
              </w:rPr>
              <w:t>ОН-</w:t>
            </w:r>
            <w:proofErr w:type="spellStart"/>
            <w:r w:rsidRPr="00BF0840">
              <w:rPr>
                <w:b/>
                <w:bCs/>
              </w:rPr>
              <w:t>ға</w:t>
            </w:r>
            <w:proofErr w:type="spellEnd"/>
            <w:r w:rsidRPr="00BF0840">
              <w:rPr>
                <w:b/>
                <w:bCs/>
              </w:rPr>
              <w:t xml:space="preserve"> </w:t>
            </w:r>
            <w:proofErr w:type="spellStart"/>
            <w:r w:rsidRPr="00BF0840">
              <w:rPr>
                <w:b/>
                <w:bCs/>
              </w:rPr>
              <w:t>қол</w:t>
            </w:r>
            <w:proofErr w:type="spellEnd"/>
            <w:r w:rsidRPr="00BF0840">
              <w:rPr>
                <w:b/>
                <w:bCs/>
              </w:rPr>
              <w:t xml:space="preserve"> </w:t>
            </w:r>
            <w:proofErr w:type="spellStart"/>
            <w:r w:rsidRPr="00BF0840">
              <w:rPr>
                <w:b/>
                <w:bCs/>
              </w:rPr>
              <w:t>жеткізу</w:t>
            </w:r>
            <w:proofErr w:type="spellEnd"/>
            <w:r w:rsidRPr="00BF0840">
              <w:rPr>
                <w:b/>
                <w:bCs/>
              </w:rPr>
              <w:t xml:space="preserve"> </w:t>
            </w:r>
            <w:proofErr w:type="spellStart"/>
            <w:r w:rsidRPr="00BF0840">
              <w:rPr>
                <w:b/>
                <w:bCs/>
              </w:rPr>
              <w:t>индикаторлары</w:t>
            </w:r>
            <w:proofErr w:type="spellEnd"/>
            <w:r w:rsidRPr="00BF0840">
              <w:rPr>
                <w:b/>
                <w:bCs/>
              </w:rPr>
              <w:t xml:space="preserve"> (</w:t>
            </w:r>
            <w:proofErr w:type="spellStart"/>
            <w:r w:rsidRPr="00BF0840">
              <w:rPr>
                <w:b/>
                <w:bCs/>
              </w:rPr>
              <w:t>әрбір</w:t>
            </w:r>
            <w:proofErr w:type="spellEnd"/>
            <w:r w:rsidRPr="00BF0840">
              <w:rPr>
                <w:b/>
                <w:bCs/>
              </w:rPr>
              <w:t xml:space="preserve"> ОН-</w:t>
            </w:r>
            <w:proofErr w:type="spellStart"/>
            <w:r w:rsidRPr="00BF0840">
              <w:rPr>
                <w:b/>
                <w:bCs/>
              </w:rPr>
              <w:t>ға</w:t>
            </w:r>
            <w:proofErr w:type="spellEnd"/>
            <w:r w:rsidRPr="00BF0840">
              <w:rPr>
                <w:b/>
                <w:bCs/>
              </w:rPr>
              <w:t xml:space="preserve"> </w:t>
            </w:r>
            <w:proofErr w:type="spellStart"/>
            <w:r w:rsidRPr="00BF0840">
              <w:rPr>
                <w:b/>
                <w:bCs/>
              </w:rPr>
              <w:t>кемінде</w:t>
            </w:r>
            <w:proofErr w:type="spellEnd"/>
            <w:r w:rsidRPr="00BF0840">
              <w:rPr>
                <w:b/>
                <w:bCs/>
              </w:rPr>
              <w:t xml:space="preserve"> 2 индикатор)</w:t>
            </w:r>
          </w:p>
        </w:tc>
      </w:tr>
      <w:tr w:rsidR="00BF0840" w:rsidRPr="00560FE4" w14:paraId="3E34D8A7" w14:textId="77777777" w:rsidTr="00BF0840">
        <w:tc>
          <w:tcPr>
            <w:tcW w:w="2355" w:type="dxa"/>
            <w:gridSpan w:val="3"/>
            <w:tcBorders>
              <w:top w:val="single" w:sz="4" w:space="0" w:color="000000"/>
              <w:left w:val="single" w:sz="4" w:space="0" w:color="000000"/>
              <w:bottom w:val="single" w:sz="4" w:space="0" w:color="000000"/>
              <w:right w:val="single" w:sz="4" w:space="0" w:color="auto"/>
            </w:tcBorders>
          </w:tcPr>
          <w:p w14:paraId="52F20F4D" w14:textId="77777777" w:rsidR="00BF0840" w:rsidRPr="00BF0840" w:rsidRDefault="00BF0840" w:rsidP="00BF0840">
            <w:pPr>
              <w:autoSpaceDE w:val="0"/>
              <w:autoSpaceDN w:val="0"/>
              <w:adjustRightInd w:val="0"/>
            </w:pPr>
            <w:proofErr w:type="spellStart"/>
            <w:r w:rsidRPr="00BF0840">
              <w:rPr>
                <w:bCs/>
              </w:rPr>
              <w:t>Пәннің</w:t>
            </w:r>
            <w:proofErr w:type="spellEnd"/>
            <w:r w:rsidRPr="00BF0840">
              <w:rPr>
                <w:bCs/>
              </w:rPr>
              <w:t xml:space="preserve"> </w:t>
            </w:r>
            <w:proofErr w:type="spellStart"/>
            <w:r w:rsidRPr="00BF0840">
              <w:rPr>
                <w:bCs/>
              </w:rPr>
              <w:t>мақсаты</w:t>
            </w:r>
            <w:proofErr w:type="spellEnd"/>
            <w:r w:rsidRPr="00BF0840">
              <w:rPr>
                <w:bCs/>
              </w:rPr>
              <w:t xml:space="preserve"> </w:t>
            </w:r>
            <w:proofErr w:type="spellStart"/>
            <w:r w:rsidRPr="00BF0840">
              <w:rPr>
                <w:bCs/>
              </w:rPr>
              <w:t>қабілет</w:t>
            </w:r>
            <w:proofErr w:type="spellEnd"/>
            <w:r w:rsidRPr="00BF0840">
              <w:rPr>
                <w:bCs/>
              </w:rPr>
              <w:t xml:space="preserve"> /</w:t>
            </w:r>
            <w:proofErr w:type="spellStart"/>
            <w:r w:rsidRPr="00BF0840">
              <w:rPr>
                <w:bCs/>
              </w:rPr>
              <w:t>дағды</w:t>
            </w:r>
            <w:proofErr w:type="spellEnd"/>
            <w:r w:rsidRPr="00BF0840">
              <w:rPr>
                <w:bCs/>
              </w:rPr>
              <w:t xml:space="preserve"> </w:t>
            </w:r>
            <w:proofErr w:type="spellStart"/>
            <w:r w:rsidRPr="00BF0840">
              <w:rPr>
                <w:bCs/>
              </w:rPr>
              <w:t>қалыптастыру</w:t>
            </w:r>
            <w:proofErr w:type="spellEnd"/>
            <w:r w:rsidRPr="00BF0840">
              <w:rPr>
                <w:bCs/>
              </w:rPr>
              <w:t> </w:t>
            </w:r>
          </w:p>
          <w:p w14:paraId="2B41DB4F" w14:textId="77777777" w:rsidR="00BF0840" w:rsidRDefault="00BF0840" w:rsidP="00BF0840">
            <w:pPr>
              <w:autoSpaceDE w:val="0"/>
              <w:autoSpaceDN w:val="0"/>
              <w:adjustRightInd w:val="0"/>
              <w:rPr>
                <w:b/>
                <w:lang w:val="kk-KZ"/>
              </w:rPr>
            </w:pPr>
          </w:p>
        </w:tc>
        <w:tc>
          <w:tcPr>
            <w:tcW w:w="3420" w:type="dxa"/>
            <w:gridSpan w:val="5"/>
            <w:tcBorders>
              <w:top w:val="single" w:sz="4" w:space="0" w:color="auto"/>
              <w:left w:val="single" w:sz="4" w:space="0" w:color="auto"/>
              <w:bottom w:val="single" w:sz="4" w:space="0" w:color="auto"/>
              <w:right w:val="single" w:sz="4" w:space="0" w:color="auto"/>
            </w:tcBorders>
          </w:tcPr>
          <w:p w14:paraId="1887337A" w14:textId="77777777" w:rsidR="00BF0840" w:rsidRPr="00BF0840" w:rsidRDefault="00BF0840" w:rsidP="00BF0840">
            <w:pPr>
              <w:autoSpaceDE w:val="0"/>
              <w:autoSpaceDN w:val="0"/>
              <w:adjustRightInd w:val="0"/>
              <w:rPr>
                <w:bCs/>
                <w:lang w:val="kk-KZ"/>
              </w:rPr>
            </w:pPr>
            <w:r w:rsidRPr="00BF0840">
              <w:rPr>
                <w:bCs/>
                <w:lang w:val="kk-KZ"/>
              </w:rPr>
              <w:t>Пәнді оқу нәтижесінде білім алушы қабілетті болады:</w:t>
            </w:r>
          </w:p>
          <w:p w14:paraId="15CE97A1" w14:textId="77777777" w:rsidR="00BF0840" w:rsidRPr="00BF0840" w:rsidRDefault="00BF0840" w:rsidP="00BF0840">
            <w:pPr>
              <w:autoSpaceDE w:val="0"/>
              <w:autoSpaceDN w:val="0"/>
              <w:adjustRightInd w:val="0"/>
              <w:rPr>
                <w:b/>
                <w:bCs/>
                <w:lang w:val="kk-KZ"/>
              </w:rPr>
            </w:pPr>
          </w:p>
        </w:tc>
        <w:tc>
          <w:tcPr>
            <w:tcW w:w="4080" w:type="dxa"/>
            <w:gridSpan w:val="8"/>
            <w:tcBorders>
              <w:top w:val="single" w:sz="4" w:space="0" w:color="auto"/>
              <w:left w:val="single" w:sz="4" w:space="0" w:color="auto"/>
              <w:bottom w:val="single" w:sz="4" w:space="0" w:color="auto"/>
              <w:right w:val="single" w:sz="4" w:space="0" w:color="000000"/>
            </w:tcBorders>
          </w:tcPr>
          <w:p w14:paraId="319BB9D4" w14:textId="77777777" w:rsidR="00BF0840" w:rsidRPr="00BF0840" w:rsidRDefault="00BF0840" w:rsidP="00BF0840">
            <w:pPr>
              <w:autoSpaceDE w:val="0"/>
              <w:autoSpaceDN w:val="0"/>
              <w:adjustRightInd w:val="0"/>
              <w:rPr>
                <w:b/>
                <w:bCs/>
                <w:lang w:val="kk-KZ"/>
              </w:rPr>
            </w:pPr>
          </w:p>
        </w:tc>
      </w:tr>
      <w:tr w:rsidR="00BF0840" w:rsidRPr="00560FE4" w14:paraId="0514B285" w14:textId="77777777" w:rsidTr="00BF0840">
        <w:trPr>
          <w:trHeight w:val="1603"/>
        </w:trPr>
        <w:tc>
          <w:tcPr>
            <w:tcW w:w="2355" w:type="dxa"/>
            <w:gridSpan w:val="3"/>
            <w:vMerge w:val="restart"/>
            <w:tcBorders>
              <w:top w:val="single" w:sz="4" w:space="0" w:color="000000"/>
              <w:left w:val="single" w:sz="4" w:space="0" w:color="000000"/>
              <w:right w:val="single" w:sz="4" w:space="0" w:color="auto"/>
            </w:tcBorders>
          </w:tcPr>
          <w:p w14:paraId="0C6841F5" w14:textId="77777777" w:rsidR="00BF0840" w:rsidRDefault="00BF0840" w:rsidP="00BF0840">
            <w:pPr>
              <w:rPr>
                <w:lang w:val="kk-KZ"/>
              </w:rPr>
            </w:pPr>
            <w:r w:rsidRPr="00F1513E">
              <w:rPr>
                <w:color w:val="000000" w:themeColor="text1"/>
                <w:sz w:val="22"/>
                <w:szCs w:val="22"/>
                <w:lang w:val="kk-KZ" w:eastAsia="en-US"/>
              </w:rPr>
              <w:t xml:space="preserve">Cтуденттердің бойында түркі әлемінің ұлы ойшылы </w:t>
            </w:r>
            <w:r w:rsidRPr="00F1513E">
              <w:rPr>
                <w:bCs/>
                <w:sz w:val="22"/>
                <w:szCs w:val="22"/>
                <w:lang w:val="kk-KZ"/>
              </w:rPr>
              <w:t>Әбу Насыр Әл-Фараби</w:t>
            </w:r>
            <w:r w:rsidRPr="00F1513E">
              <w:rPr>
                <w:color w:val="000000" w:themeColor="text1"/>
                <w:sz w:val="22"/>
                <w:szCs w:val="22"/>
                <w:lang w:val="kk-KZ" w:eastAsia="en-US"/>
              </w:rPr>
              <w:t xml:space="preserve">дің ғылыми-философиялық </w:t>
            </w:r>
            <w:r w:rsidRPr="00F1513E">
              <w:rPr>
                <w:color w:val="000000" w:themeColor="text1"/>
                <w:sz w:val="22"/>
                <w:szCs w:val="22"/>
                <w:lang w:val="kk-KZ" w:eastAsia="en-US"/>
              </w:rPr>
              <w:lastRenderedPageBreak/>
              <w:t>мұрасы туралы білімді қазіргі заманмен байланыстыра қалыптастыру</w:t>
            </w:r>
            <w:r w:rsidRPr="00282753">
              <w:rPr>
                <w:lang w:val="kk-KZ"/>
              </w:rPr>
              <w:t>.</w:t>
            </w:r>
          </w:p>
          <w:p w14:paraId="16B70BD4" w14:textId="77777777" w:rsidR="00BF0840" w:rsidRPr="00BF0840" w:rsidRDefault="00BF0840" w:rsidP="00BF0840">
            <w:pPr>
              <w:autoSpaceDE w:val="0"/>
              <w:autoSpaceDN w:val="0"/>
              <w:adjustRightInd w:val="0"/>
              <w:rPr>
                <w:bCs/>
                <w:lang w:val="kk-KZ"/>
              </w:rPr>
            </w:pPr>
          </w:p>
        </w:tc>
        <w:tc>
          <w:tcPr>
            <w:tcW w:w="3420" w:type="dxa"/>
            <w:gridSpan w:val="5"/>
            <w:tcBorders>
              <w:top w:val="single" w:sz="4" w:space="0" w:color="auto"/>
              <w:left w:val="single" w:sz="4" w:space="0" w:color="auto"/>
              <w:bottom w:val="single" w:sz="4" w:space="0" w:color="auto"/>
              <w:right w:val="single" w:sz="4" w:space="0" w:color="auto"/>
            </w:tcBorders>
          </w:tcPr>
          <w:p w14:paraId="074D83DC" w14:textId="77777777" w:rsidR="00BF0840" w:rsidRPr="00BF0840" w:rsidRDefault="00BF0840" w:rsidP="00BF0840">
            <w:pPr>
              <w:ind w:left="-15" w:firstLine="15"/>
              <w:rPr>
                <w:bCs/>
                <w:lang w:val="kk-KZ"/>
              </w:rPr>
            </w:pPr>
            <w:r w:rsidRPr="00BF0840">
              <w:rPr>
                <w:bCs/>
                <w:lang w:val="kk-KZ"/>
              </w:rPr>
              <w:lastRenderedPageBreak/>
              <w:t>ОН 1</w:t>
            </w:r>
            <w:r>
              <w:rPr>
                <w:bCs/>
                <w:lang w:val="kk-KZ"/>
              </w:rPr>
              <w:t>.</w:t>
            </w:r>
            <w:r w:rsidRPr="00BF0840">
              <w:rPr>
                <w:bCs/>
                <w:lang w:val="kk-KZ"/>
              </w:rPr>
              <w:t xml:space="preserve"> </w:t>
            </w:r>
            <w:r w:rsidR="00740DAC">
              <w:rPr>
                <w:lang w:val="kk-KZ"/>
              </w:rPr>
              <w:t>ә</w:t>
            </w:r>
            <w:r w:rsidRPr="00282753">
              <w:rPr>
                <w:lang w:val="kk-KZ"/>
              </w:rPr>
              <w:t>л-Фараби дүниетанымының қалыптасуы теориялық принциптерін</w:t>
            </w:r>
            <w:r w:rsidR="00740DAC">
              <w:rPr>
                <w:lang w:val="kk-KZ"/>
              </w:rPr>
              <w:t xml:space="preserve"> анықтай білу</w:t>
            </w:r>
            <w:r w:rsidRPr="00282753">
              <w:rPr>
                <w:lang w:val="kk-KZ"/>
              </w:rPr>
              <w:t>;</w:t>
            </w:r>
          </w:p>
        </w:tc>
        <w:tc>
          <w:tcPr>
            <w:tcW w:w="4080" w:type="dxa"/>
            <w:gridSpan w:val="8"/>
            <w:tcBorders>
              <w:top w:val="single" w:sz="4" w:space="0" w:color="auto"/>
              <w:left w:val="single" w:sz="4" w:space="0" w:color="auto"/>
              <w:bottom w:val="single" w:sz="4" w:space="0" w:color="auto"/>
              <w:right w:val="single" w:sz="4" w:space="0" w:color="000000"/>
            </w:tcBorders>
          </w:tcPr>
          <w:p w14:paraId="43C8391B" w14:textId="77777777" w:rsidR="00BF0840" w:rsidRDefault="00740DAC" w:rsidP="00BF0840">
            <w:pPr>
              <w:autoSpaceDE w:val="0"/>
              <w:autoSpaceDN w:val="0"/>
              <w:adjustRightInd w:val="0"/>
              <w:rPr>
                <w:bCs/>
                <w:lang w:val="kk-KZ"/>
              </w:rPr>
            </w:pPr>
            <w:r w:rsidRPr="00740DAC">
              <w:rPr>
                <w:bCs/>
                <w:lang w:val="kk-KZ"/>
              </w:rPr>
              <w:t xml:space="preserve">ЖИ 1.1 </w:t>
            </w:r>
            <w:r>
              <w:rPr>
                <w:bCs/>
                <w:lang w:val="kk-KZ"/>
              </w:rPr>
              <w:t>әл-Фарабидің алғашқы дүниетанымдық көзқарасының қалыптасу кезеңін анықтайды</w:t>
            </w:r>
          </w:p>
          <w:p w14:paraId="7343A4C3" w14:textId="77777777" w:rsidR="00740DAC" w:rsidRPr="00740DAC" w:rsidRDefault="00740DAC" w:rsidP="00BF0840">
            <w:pPr>
              <w:autoSpaceDE w:val="0"/>
              <w:autoSpaceDN w:val="0"/>
              <w:adjustRightInd w:val="0"/>
              <w:rPr>
                <w:bCs/>
                <w:lang w:val="kk-KZ"/>
              </w:rPr>
            </w:pPr>
            <w:r>
              <w:rPr>
                <w:bCs/>
                <w:lang w:val="kk-KZ"/>
              </w:rPr>
              <w:t xml:space="preserve">ЖИ 1.2 </w:t>
            </w:r>
            <w:r w:rsidRPr="00F1513E">
              <w:rPr>
                <w:color w:val="000000" w:themeColor="text1"/>
                <w:lang w:val="kk-KZ"/>
              </w:rPr>
              <w:t>әл-Фараби философиясының ерекшеліктері</w:t>
            </w:r>
            <w:r>
              <w:rPr>
                <w:color w:val="000000" w:themeColor="text1"/>
                <w:lang w:val="kk-KZ"/>
              </w:rPr>
              <w:t>н түсінеді</w:t>
            </w:r>
          </w:p>
        </w:tc>
      </w:tr>
      <w:tr w:rsidR="00BF0840" w:rsidRPr="00560FE4" w14:paraId="69E42EAD" w14:textId="77777777" w:rsidTr="00BF0840">
        <w:trPr>
          <w:trHeight w:val="465"/>
        </w:trPr>
        <w:tc>
          <w:tcPr>
            <w:tcW w:w="2355" w:type="dxa"/>
            <w:gridSpan w:val="3"/>
            <w:vMerge/>
            <w:tcBorders>
              <w:left w:val="single" w:sz="4" w:space="0" w:color="000000"/>
              <w:right w:val="single" w:sz="4" w:space="0" w:color="auto"/>
            </w:tcBorders>
          </w:tcPr>
          <w:p w14:paraId="06115E87" w14:textId="77777777" w:rsidR="00BF0840" w:rsidRPr="00F1513E" w:rsidRDefault="00BF0840" w:rsidP="00BF0840">
            <w:pPr>
              <w:rPr>
                <w:color w:val="000000" w:themeColor="text1"/>
                <w:lang w:val="kk-KZ" w:eastAsia="en-US"/>
              </w:rPr>
            </w:pPr>
          </w:p>
        </w:tc>
        <w:tc>
          <w:tcPr>
            <w:tcW w:w="3420" w:type="dxa"/>
            <w:gridSpan w:val="5"/>
            <w:tcBorders>
              <w:top w:val="single" w:sz="4" w:space="0" w:color="auto"/>
              <w:left w:val="single" w:sz="4" w:space="0" w:color="auto"/>
              <w:bottom w:val="single" w:sz="4" w:space="0" w:color="auto"/>
              <w:right w:val="single" w:sz="4" w:space="0" w:color="auto"/>
            </w:tcBorders>
          </w:tcPr>
          <w:p w14:paraId="63641C16" w14:textId="77777777" w:rsidR="00BF0840" w:rsidRPr="00BF0840" w:rsidRDefault="00BF0840" w:rsidP="00BF0840">
            <w:pPr>
              <w:ind w:left="-15"/>
              <w:rPr>
                <w:bCs/>
                <w:lang w:val="kk-KZ"/>
              </w:rPr>
            </w:pPr>
            <w:r>
              <w:rPr>
                <w:bCs/>
                <w:lang w:val="kk-KZ"/>
              </w:rPr>
              <w:t xml:space="preserve">ОН 2. </w:t>
            </w:r>
            <w:r w:rsidRPr="00282753">
              <w:rPr>
                <w:lang w:val="kk-KZ"/>
              </w:rPr>
              <w:t>Әл-Фараби ғылыми-философиялық тағылымы бойынша бағдар</w:t>
            </w:r>
            <w:r w:rsidR="00740DAC">
              <w:rPr>
                <w:lang w:val="kk-KZ"/>
              </w:rPr>
              <w:t>ға ие болу</w:t>
            </w:r>
            <w:r w:rsidRPr="00282753">
              <w:rPr>
                <w:lang w:val="kk-KZ"/>
              </w:rPr>
              <w:t>;</w:t>
            </w:r>
          </w:p>
        </w:tc>
        <w:tc>
          <w:tcPr>
            <w:tcW w:w="4080" w:type="dxa"/>
            <w:gridSpan w:val="8"/>
            <w:tcBorders>
              <w:top w:val="single" w:sz="4" w:space="0" w:color="auto"/>
              <w:left w:val="single" w:sz="4" w:space="0" w:color="auto"/>
              <w:bottom w:val="single" w:sz="4" w:space="0" w:color="auto"/>
              <w:right w:val="single" w:sz="4" w:space="0" w:color="000000"/>
            </w:tcBorders>
          </w:tcPr>
          <w:p w14:paraId="129656EE" w14:textId="77777777" w:rsidR="00BF0840" w:rsidRPr="00740DAC" w:rsidRDefault="00740DAC" w:rsidP="00BF0840">
            <w:pPr>
              <w:autoSpaceDE w:val="0"/>
              <w:autoSpaceDN w:val="0"/>
              <w:adjustRightInd w:val="0"/>
              <w:rPr>
                <w:bCs/>
                <w:lang w:val="kk-KZ"/>
              </w:rPr>
            </w:pPr>
            <w:r w:rsidRPr="00740DAC">
              <w:rPr>
                <w:bCs/>
                <w:lang w:val="kk-KZ"/>
              </w:rPr>
              <w:t>ЖИ 2.1 әл-Фарабидің философия іліміне қосқан үлесін анықтайды</w:t>
            </w:r>
          </w:p>
          <w:p w14:paraId="2C91A142" w14:textId="77777777" w:rsidR="00740DAC" w:rsidRPr="00BF0840" w:rsidRDefault="00740DAC" w:rsidP="00BF0840">
            <w:pPr>
              <w:autoSpaceDE w:val="0"/>
              <w:autoSpaceDN w:val="0"/>
              <w:adjustRightInd w:val="0"/>
              <w:rPr>
                <w:b/>
                <w:bCs/>
                <w:lang w:val="kk-KZ"/>
              </w:rPr>
            </w:pPr>
            <w:r w:rsidRPr="00740DAC">
              <w:rPr>
                <w:bCs/>
                <w:lang w:val="kk-KZ"/>
              </w:rPr>
              <w:t>ЖИ 2.2</w:t>
            </w:r>
            <w:r>
              <w:rPr>
                <w:bCs/>
                <w:lang w:val="kk-KZ"/>
              </w:rPr>
              <w:t xml:space="preserve"> </w:t>
            </w:r>
            <w:r w:rsidR="009C47A7">
              <w:rPr>
                <w:sz w:val="22"/>
                <w:szCs w:val="22"/>
                <w:lang w:val="kk-KZ" w:eastAsia="en-US"/>
              </w:rPr>
              <w:t>ә</w:t>
            </w:r>
            <w:r w:rsidRPr="001B563E">
              <w:rPr>
                <w:sz w:val="22"/>
                <w:szCs w:val="22"/>
                <w:lang w:val="kk-KZ" w:eastAsia="en-US"/>
              </w:rPr>
              <w:t>л-Фараби шығармашылығындағы дін мен философияның байланысы</w:t>
            </w:r>
            <w:r w:rsidR="009C47A7">
              <w:rPr>
                <w:sz w:val="22"/>
                <w:szCs w:val="22"/>
                <w:lang w:val="kk-KZ" w:eastAsia="en-US"/>
              </w:rPr>
              <w:t>н анықтайды.</w:t>
            </w:r>
          </w:p>
        </w:tc>
      </w:tr>
      <w:tr w:rsidR="00BF0840" w:rsidRPr="00BF0840" w14:paraId="2975F78B" w14:textId="77777777" w:rsidTr="00740DAC">
        <w:trPr>
          <w:trHeight w:val="582"/>
        </w:trPr>
        <w:tc>
          <w:tcPr>
            <w:tcW w:w="2355" w:type="dxa"/>
            <w:gridSpan w:val="3"/>
            <w:vMerge/>
            <w:tcBorders>
              <w:left w:val="single" w:sz="4" w:space="0" w:color="000000"/>
              <w:right w:val="single" w:sz="4" w:space="0" w:color="auto"/>
            </w:tcBorders>
          </w:tcPr>
          <w:p w14:paraId="71DF8A8C" w14:textId="77777777" w:rsidR="00BF0840" w:rsidRPr="00F1513E" w:rsidRDefault="00BF0840" w:rsidP="00BF0840">
            <w:pPr>
              <w:rPr>
                <w:color w:val="000000" w:themeColor="text1"/>
                <w:lang w:val="kk-KZ" w:eastAsia="en-US"/>
              </w:rPr>
            </w:pPr>
          </w:p>
        </w:tc>
        <w:tc>
          <w:tcPr>
            <w:tcW w:w="3420" w:type="dxa"/>
            <w:gridSpan w:val="5"/>
            <w:tcBorders>
              <w:top w:val="single" w:sz="4" w:space="0" w:color="auto"/>
              <w:left w:val="single" w:sz="4" w:space="0" w:color="auto"/>
              <w:bottom w:val="single" w:sz="4" w:space="0" w:color="auto"/>
              <w:right w:val="single" w:sz="4" w:space="0" w:color="auto"/>
            </w:tcBorders>
          </w:tcPr>
          <w:p w14:paraId="27D305B0" w14:textId="77777777" w:rsidR="00BF0840" w:rsidRPr="00DB78FB" w:rsidRDefault="00BF0840" w:rsidP="00740DAC">
            <w:pPr>
              <w:ind w:left="-15" w:firstLine="15"/>
              <w:rPr>
                <w:lang w:val="kk-KZ"/>
              </w:rPr>
            </w:pPr>
            <w:r>
              <w:rPr>
                <w:bCs/>
                <w:lang w:val="kk-KZ"/>
              </w:rPr>
              <w:t>ОН 3</w:t>
            </w:r>
            <w:r>
              <w:rPr>
                <w:lang w:val="kk-KZ"/>
              </w:rPr>
              <w:t xml:space="preserve"> Фарабидің Е</w:t>
            </w:r>
            <w:r w:rsidRPr="00282753">
              <w:rPr>
                <w:lang w:val="kk-KZ"/>
              </w:rPr>
              <w:t>уропа ғылымына ықпалын анықта</w:t>
            </w:r>
            <w:r w:rsidR="00740DAC">
              <w:rPr>
                <w:lang w:val="kk-KZ"/>
              </w:rPr>
              <w:t>у</w:t>
            </w:r>
            <w:r w:rsidRPr="00282753">
              <w:rPr>
                <w:lang w:val="kk-KZ"/>
              </w:rPr>
              <w:t>;</w:t>
            </w:r>
          </w:p>
        </w:tc>
        <w:tc>
          <w:tcPr>
            <w:tcW w:w="4080" w:type="dxa"/>
            <w:gridSpan w:val="8"/>
            <w:tcBorders>
              <w:top w:val="single" w:sz="4" w:space="0" w:color="auto"/>
              <w:left w:val="single" w:sz="4" w:space="0" w:color="auto"/>
              <w:bottom w:val="single" w:sz="4" w:space="0" w:color="auto"/>
              <w:right w:val="single" w:sz="4" w:space="0" w:color="000000"/>
            </w:tcBorders>
          </w:tcPr>
          <w:p w14:paraId="658DE8E8" w14:textId="77777777" w:rsidR="009C47A7" w:rsidRDefault="009C47A7" w:rsidP="009C47A7">
            <w:pPr>
              <w:rPr>
                <w:lang w:val="kk-KZ" w:eastAsia="en-US"/>
              </w:rPr>
            </w:pPr>
            <w:r w:rsidRPr="009C47A7">
              <w:rPr>
                <w:bCs/>
                <w:lang w:val="kk-KZ"/>
              </w:rPr>
              <w:t>ЖИ 3.1</w:t>
            </w:r>
            <w:r>
              <w:rPr>
                <w:b/>
                <w:bCs/>
                <w:lang w:val="kk-KZ"/>
              </w:rPr>
              <w:t xml:space="preserve"> </w:t>
            </w:r>
            <w:r w:rsidRPr="001B563E">
              <w:rPr>
                <w:sz w:val="22"/>
                <w:szCs w:val="22"/>
                <w:lang w:val="kk-KZ" w:eastAsia="en-US"/>
              </w:rPr>
              <w:t>Әл-Фараби: этикалық және эстетикалық көзқарастары</w:t>
            </w:r>
          </w:p>
          <w:p w14:paraId="102D006C" w14:textId="77777777" w:rsidR="00BF0840" w:rsidRPr="009C47A7" w:rsidRDefault="009C47A7" w:rsidP="009C47A7">
            <w:pPr>
              <w:rPr>
                <w:lang w:val="kk-KZ" w:eastAsia="en-US"/>
              </w:rPr>
            </w:pPr>
            <w:r>
              <w:rPr>
                <w:sz w:val="22"/>
                <w:szCs w:val="22"/>
                <w:lang w:val="kk-KZ" w:eastAsia="en-US"/>
              </w:rPr>
              <w:t xml:space="preserve">ЖИ 3.2 </w:t>
            </w:r>
            <w:r w:rsidRPr="001B563E">
              <w:rPr>
                <w:sz w:val="22"/>
                <w:szCs w:val="22"/>
                <w:lang w:val="kk-KZ" w:eastAsia="en-US"/>
              </w:rPr>
              <w:t>Әл-Фараби: әлеуметтік-этикалық трактаттары</w:t>
            </w:r>
          </w:p>
        </w:tc>
      </w:tr>
      <w:tr w:rsidR="00BF0840" w:rsidRPr="00560FE4" w14:paraId="79A0B6F4" w14:textId="77777777" w:rsidTr="00740DAC">
        <w:trPr>
          <w:trHeight w:val="1681"/>
        </w:trPr>
        <w:tc>
          <w:tcPr>
            <w:tcW w:w="2355" w:type="dxa"/>
            <w:gridSpan w:val="3"/>
            <w:vMerge/>
            <w:tcBorders>
              <w:left w:val="single" w:sz="4" w:space="0" w:color="000000"/>
              <w:bottom w:val="single" w:sz="4" w:space="0" w:color="000000"/>
              <w:right w:val="single" w:sz="4" w:space="0" w:color="auto"/>
            </w:tcBorders>
          </w:tcPr>
          <w:p w14:paraId="2DA64DD6" w14:textId="77777777" w:rsidR="00BF0840" w:rsidRPr="00F1513E" w:rsidRDefault="00BF0840" w:rsidP="00BF0840">
            <w:pPr>
              <w:rPr>
                <w:color w:val="000000" w:themeColor="text1"/>
                <w:lang w:val="kk-KZ" w:eastAsia="en-US"/>
              </w:rPr>
            </w:pPr>
          </w:p>
        </w:tc>
        <w:tc>
          <w:tcPr>
            <w:tcW w:w="3420" w:type="dxa"/>
            <w:gridSpan w:val="5"/>
            <w:tcBorders>
              <w:top w:val="single" w:sz="4" w:space="0" w:color="auto"/>
              <w:left w:val="single" w:sz="4" w:space="0" w:color="auto"/>
              <w:bottom w:val="single" w:sz="4" w:space="0" w:color="000000"/>
              <w:right w:val="single" w:sz="4" w:space="0" w:color="auto"/>
            </w:tcBorders>
          </w:tcPr>
          <w:p w14:paraId="6004E960" w14:textId="77777777" w:rsidR="00DB78FB" w:rsidRPr="00282753" w:rsidRDefault="00BF0840" w:rsidP="00DB78FB">
            <w:pPr>
              <w:ind w:left="-15"/>
              <w:rPr>
                <w:lang w:val="kk-KZ"/>
              </w:rPr>
            </w:pPr>
            <w:r>
              <w:rPr>
                <w:bCs/>
                <w:lang w:val="kk-KZ"/>
              </w:rPr>
              <w:t xml:space="preserve">ОН 4. </w:t>
            </w:r>
            <w:r w:rsidR="00DB78FB" w:rsidRPr="00282753">
              <w:rPr>
                <w:lang w:val="kk-KZ"/>
              </w:rPr>
              <w:t>философиялық мәтіндермен өзіндік жұмыс істеу, көпқырлы философиялық материалды талда</w:t>
            </w:r>
            <w:r w:rsidR="00DB78FB">
              <w:rPr>
                <w:lang w:val="kk-KZ"/>
              </w:rPr>
              <w:t>у мен жинақтау дағдыларын дамыт</w:t>
            </w:r>
            <w:r w:rsidR="00740DAC">
              <w:rPr>
                <w:lang w:val="kk-KZ"/>
              </w:rPr>
              <w:t>у.</w:t>
            </w:r>
          </w:p>
          <w:p w14:paraId="3779F186" w14:textId="77777777" w:rsidR="00BF0840" w:rsidRPr="00BF0840" w:rsidRDefault="00BF0840" w:rsidP="00BF0840">
            <w:pPr>
              <w:autoSpaceDE w:val="0"/>
              <w:autoSpaceDN w:val="0"/>
              <w:adjustRightInd w:val="0"/>
              <w:rPr>
                <w:bCs/>
                <w:lang w:val="kk-KZ"/>
              </w:rPr>
            </w:pPr>
          </w:p>
        </w:tc>
        <w:tc>
          <w:tcPr>
            <w:tcW w:w="4080" w:type="dxa"/>
            <w:gridSpan w:val="8"/>
            <w:tcBorders>
              <w:top w:val="single" w:sz="4" w:space="0" w:color="auto"/>
              <w:left w:val="single" w:sz="4" w:space="0" w:color="auto"/>
              <w:bottom w:val="single" w:sz="4" w:space="0" w:color="000000"/>
              <w:right w:val="single" w:sz="4" w:space="0" w:color="000000"/>
            </w:tcBorders>
          </w:tcPr>
          <w:p w14:paraId="5C337FDD" w14:textId="77777777" w:rsidR="00BF0840" w:rsidRDefault="009C47A7" w:rsidP="00BF0840">
            <w:pPr>
              <w:autoSpaceDE w:val="0"/>
              <w:autoSpaceDN w:val="0"/>
              <w:adjustRightInd w:val="0"/>
              <w:rPr>
                <w:lang w:val="kk-KZ" w:eastAsia="en-US"/>
              </w:rPr>
            </w:pPr>
            <w:r w:rsidRPr="009C47A7">
              <w:rPr>
                <w:bCs/>
                <w:lang w:val="kk-KZ"/>
              </w:rPr>
              <w:t>ЖИ: 4.1</w:t>
            </w:r>
            <w:r>
              <w:rPr>
                <w:b/>
                <w:bCs/>
                <w:lang w:val="kk-KZ"/>
              </w:rPr>
              <w:t xml:space="preserve"> </w:t>
            </w:r>
            <w:r w:rsidRPr="001B563E">
              <w:rPr>
                <w:sz w:val="22"/>
                <w:szCs w:val="22"/>
                <w:lang w:val="kk-KZ" w:eastAsia="en-US"/>
              </w:rPr>
              <w:t>Әбу Насыр Әл-Фараби «Музыканың Үлкен Кітабы»</w:t>
            </w:r>
            <w:r>
              <w:rPr>
                <w:sz w:val="22"/>
                <w:szCs w:val="22"/>
                <w:lang w:val="kk-KZ" w:eastAsia="en-US"/>
              </w:rPr>
              <w:t xml:space="preserve"> еңбегін талқылайды</w:t>
            </w:r>
          </w:p>
          <w:p w14:paraId="3EBD277D" w14:textId="77777777" w:rsidR="009C47A7" w:rsidRPr="00BF0840" w:rsidRDefault="009C47A7" w:rsidP="00BF0840">
            <w:pPr>
              <w:autoSpaceDE w:val="0"/>
              <w:autoSpaceDN w:val="0"/>
              <w:adjustRightInd w:val="0"/>
              <w:rPr>
                <w:b/>
                <w:bCs/>
                <w:lang w:val="kk-KZ"/>
              </w:rPr>
            </w:pPr>
            <w:r>
              <w:rPr>
                <w:sz w:val="22"/>
                <w:szCs w:val="22"/>
                <w:lang w:val="kk-KZ" w:eastAsia="en-US"/>
              </w:rPr>
              <w:t xml:space="preserve">ЖИ 4.2 </w:t>
            </w:r>
            <w:r w:rsidRPr="001B563E">
              <w:rPr>
                <w:sz w:val="22"/>
                <w:szCs w:val="22"/>
                <w:lang w:val="kk-KZ"/>
              </w:rPr>
              <w:t>«Қайырымды қала тұрғындарының көзқарастары» трактатындағы негізгі философиялық идеялар</w:t>
            </w:r>
            <w:r>
              <w:rPr>
                <w:sz w:val="22"/>
                <w:szCs w:val="22"/>
                <w:lang w:val="kk-KZ"/>
              </w:rPr>
              <w:t>ын ашады.</w:t>
            </w:r>
          </w:p>
        </w:tc>
      </w:tr>
    </w:tbl>
    <w:p w14:paraId="2597B8F6" w14:textId="77777777" w:rsidR="001D1C88" w:rsidRPr="00BF0840" w:rsidRDefault="001D1C88" w:rsidP="001D1C88">
      <w:pPr>
        <w:jc w:val="cente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1D1C88" w:rsidRPr="007F0AAF" w14:paraId="0BE08C53" w14:textId="77777777" w:rsidTr="00BF0557">
        <w:tc>
          <w:tcPr>
            <w:tcW w:w="1907" w:type="dxa"/>
            <w:tcBorders>
              <w:top w:val="single" w:sz="4" w:space="0" w:color="000000"/>
              <w:left w:val="single" w:sz="4" w:space="0" w:color="000000"/>
              <w:bottom w:val="single" w:sz="4" w:space="0" w:color="000000"/>
              <w:right w:val="single" w:sz="4" w:space="0" w:color="000000"/>
            </w:tcBorders>
            <w:hideMark/>
          </w:tcPr>
          <w:p w14:paraId="489F74D5" w14:textId="77777777" w:rsidR="001D1C88" w:rsidRPr="007F0AAF" w:rsidRDefault="001D1C88" w:rsidP="00BF0557">
            <w:r w:rsidRPr="007F0AAF">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14:paraId="2851E373" w14:textId="77777777" w:rsidR="00282753" w:rsidRPr="00282753" w:rsidRDefault="00282753" w:rsidP="00282753">
            <w:pPr>
              <w:ind w:left="360"/>
              <w:jc w:val="center"/>
              <w:rPr>
                <w:b/>
              </w:rPr>
            </w:pPr>
            <w:r w:rsidRPr="00282753">
              <w:rPr>
                <w:b/>
                <w:sz w:val="22"/>
                <w:szCs w:val="22"/>
                <w:lang w:val="kk-KZ"/>
              </w:rPr>
              <w:t>Нег</w:t>
            </w:r>
            <w:proofErr w:type="spellStart"/>
            <w:r w:rsidRPr="00282753">
              <w:rPr>
                <w:b/>
                <w:sz w:val="22"/>
                <w:szCs w:val="22"/>
              </w:rPr>
              <w:t>ізгі</w:t>
            </w:r>
            <w:proofErr w:type="spellEnd"/>
            <w:r w:rsidRPr="00282753">
              <w:rPr>
                <w:b/>
                <w:sz w:val="22"/>
                <w:szCs w:val="22"/>
              </w:rPr>
              <w:t xml:space="preserve"> </w:t>
            </w:r>
            <w:proofErr w:type="spellStart"/>
            <w:r w:rsidRPr="00282753">
              <w:rPr>
                <w:b/>
                <w:sz w:val="22"/>
                <w:szCs w:val="22"/>
              </w:rPr>
              <w:t>әдебиеттер</w:t>
            </w:r>
            <w:proofErr w:type="spellEnd"/>
            <w:r w:rsidRPr="00282753">
              <w:rPr>
                <w:b/>
                <w:sz w:val="22"/>
                <w:szCs w:val="22"/>
              </w:rPr>
              <w:t>:</w:t>
            </w:r>
          </w:p>
          <w:p w14:paraId="688F84F9" w14:textId="77777777" w:rsidR="00282753" w:rsidRPr="00282753" w:rsidRDefault="00282753" w:rsidP="00282753">
            <w:pPr>
              <w:numPr>
                <w:ilvl w:val="0"/>
                <w:numId w:val="10"/>
              </w:numPr>
              <w:ind w:left="34" w:firstLine="283"/>
              <w:jc w:val="both"/>
              <w:rPr>
                <w:b/>
                <w:lang w:val="kk-KZ"/>
              </w:rPr>
            </w:pPr>
            <w:r w:rsidRPr="00282753">
              <w:rPr>
                <w:sz w:val="22"/>
                <w:szCs w:val="22"/>
                <w:lang w:val="kk-KZ"/>
              </w:rPr>
              <w:t>Алтаев Ж.А. Ортағасыр классикалық ислам философиясы. Оқу құралы. Қазақ университеті, Алматы, 2015 жыл.</w:t>
            </w:r>
          </w:p>
          <w:p w14:paraId="64ED2842" w14:textId="77777777" w:rsidR="00282753" w:rsidRPr="00282753" w:rsidRDefault="00282753" w:rsidP="00282753">
            <w:pPr>
              <w:numPr>
                <w:ilvl w:val="0"/>
                <w:numId w:val="10"/>
              </w:numPr>
              <w:ind w:left="34" w:firstLine="283"/>
              <w:jc w:val="both"/>
              <w:rPr>
                <w:lang w:val="kk-KZ"/>
              </w:rPr>
            </w:pPr>
            <w:r w:rsidRPr="00282753">
              <w:rPr>
                <w:sz w:val="22"/>
                <w:szCs w:val="22"/>
                <w:lang w:val="kk-KZ"/>
              </w:rPr>
              <w:t>Әл-Фараби және қазіргі заман. Оқу құралы. «Қазақ университеті», Алматы, 2014 жыл.</w:t>
            </w:r>
          </w:p>
          <w:p w14:paraId="792E6A14" w14:textId="77777777" w:rsidR="00282753" w:rsidRPr="00282753" w:rsidRDefault="00282753" w:rsidP="00282753">
            <w:pPr>
              <w:numPr>
                <w:ilvl w:val="0"/>
                <w:numId w:val="10"/>
              </w:numPr>
              <w:ind w:left="34" w:firstLine="283"/>
              <w:jc w:val="both"/>
              <w:rPr>
                <w:lang w:val="kk-KZ"/>
              </w:rPr>
            </w:pPr>
            <w:r w:rsidRPr="00282753">
              <w:rPr>
                <w:color w:val="000000"/>
                <w:spacing w:val="-1"/>
                <w:sz w:val="22"/>
                <w:szCs w:val="22"/>
                <w:lang w:val="kk-KZ"/>
              </w:rPr>
              <w:t xml:space="preserve">Алтаев Ж.А., </w:t>
            </w:r>
            <w:r w:rsidRPr="00282753">
              <w:rPr>
                <w:color w:val="000000"/>
                <w:sz w:val="22"/>
                <w:szCs w:val="22"/>
                <w:lang w:val="kk-KZ"/>
              </w:rPr>
              <w:t xml:space="preserve">Фролов А.А. Ислам философиясы. Оқулық. «Эверо», Алматы, 2013 ж. </w:t>
            </w:r>
          </w:p>
          <w:p w14:paraId="04A87602" w14:textId="77777777" w:rsidR="00282753" w:rsidRPr="00282753" w:rsidRDefault="00282753" w:rsidP="00282753">
            <w:pPr>
              <w:numPr>
                <w:ilvl w:val="0"/>
                <w:numId w:val="10"/>
              </w:numPr>
              <w:ind w:left="34" w:firstLine="283"/>
              <w:jc w:val="both"/>
              <w:rPr>
                <w:lang w:val="kk-KZ"/>
              </w:rPr>
            </w:pPr>
            <w:r w:rsidRPr="00282753">
              <w:rPr>
                <w:color w:val="000000"/>
                <w:sz w:val="22"/>
                <w:szCs w:val="22"/>
                <w:lang w:val="kk-KZ"/>
              </w:rPr>
              <w:t>Әл-Фараби және заманауи Қазақстан философиясы. Ұжымдық монография. «Қазақ университеті», Алматы, 2012 ж.</w:t>
            </w:r>
          </w:p>
          <w:p w14:paraId="4DC3DE34" w14:textId="77777777" w:rsidR="00282753" w:rsidRPr="00282753" w:rsidRDefault="00282753" w:rsidP="00282753">
            <w:pPr>
              <w:numPr>
                <w:ilvl w:val="0"/>
                <w:numId w:val="10"/>
              </w:numPr>
              <w:ind w:left="34" w:firstLine="283"/>
              <w:rPr>
                <w:lang w:val="kk-KZ"/>
              </w:rPr>
            </w:pPr>
            <w:r w:rsidRPr="00282753">
              <w:rPr>
                <w:sz w:val="22"/>
                <w:szCs w:val="22"/>
                <w:lang w:val="kk-KZ"/>
              </w:rPr>
              <w:t>Абу Наср аль-Фараби. Добродетельный город: философские трактаты. – Алматы, Международный клуб Абая, 2014. – 504 с.</w:t>
            </w:r>
          </w:p>
          <w:p w14:paraId="6E30428F" w14:textId="77777777" w:rsidR="00282753" w:rsidRPr="00282753" w:rsidRDefault="00282753" w:rsidP="00282753">
            <w:pPr>
              <w:tabs>
                <w:tab w:val="left" w:pos="3256"/>
              </w:tabs>
              <w:ind w:left="34" w:hanging="34"/>
              <w:jc w:val="both"/>
              <w:rPr>
                <w:lang w:val="kk-KZ"/>
              </w:rPr>
            </w:pPr>
            <w:r w:rsidRPr="00282753">
              <w:rPr>
                <w:sz w:val="22"/>
                <w:szCs w:val="22"/>
                <w:lang w:val="kk-KZ"/>
              </w:rPr>
              <w:tab/>
            </w:r>
          </w:p>
          <w:p w14:paraId="4C7667B4" w14:textId="77777777" w:rsidR="00282753" w:rsidRPr="00282753" w:rsidRDefault="00282753" w:rsidP="00282753">
            <w:pPr>
              <w:ind w:left="34" w:hanging="34"/>
              <w:jc w:val="center"/>
              <w:rPr>
                <w:b/>
                <w:lang w:val="kk-KZ"/>
              </w:rPr>
            </w:pPr>
            <w:r w:rsidRPr="00282753">
              <w:rPr>
                <w:b/>
                <w:sz w:val="22"/>
                <w:szCs w:val="22"/>
                <w:lang w:val="kk-KZ"/>
              </w:rPr>
              <w:t>Қосымша әдебиеттер:</w:t>
            </w:r>
          </w:p>
          <w:p w14:paraId="757532B0" w14:textId="77777777" w:rsidR="00282753" w:rsidRPr="00282753" w:rsidRDefault="00282753" w:rsidP="00282753">
            <w:pPr>
              <w:numPr>
                <w:ilvl w:val="0"/>
                <w:numId w:val="11"/>
              </w:numPr>
              <w:ind w:left="34" w:firstLine="283"/>
              <w:jc w:val="both"/>
              <w:rPr>
                <w:lang w:val="kk-KZ"/>
              </w:rPr>
            </w:pPr>
            <w:r w:rsidRPr="00282753">
              <w:rPr>
                <w:sz w:val="22"/>
                <w:szCs w:val="22"/>
                <w:lang w:val="kk-KZ"/>
              </w:rPr>
              <w:t xml:space="preserve">Әл-Фараби. Философиялық трактаттар, – Алматы, 1970. </w:t>
            </w:r>
          </w:p>
          <w:p w14:paraId="2C268306" w14:textId="77777777" w:rsidR="00282753" w:rsidRPr="00282753" w:rsidRDefault="00282753" w:rsidP="00282753">
            <w:pPr>
              <w:numPr>
                <w:ilvl w:val="0"/>
                <w:numId w:val="11"/>
              </w:numPr>
              <w:ind w:left="34" w:firstLine="283"/>
              <w:jc w:val="both"/>
              <w:rPr>
                <w:lang w:val="kk-KZ"/>
              </w:rPr>
            </w:pPr>
            <w:r w:rsidRPr="00282753">
              <w:rPr>
                <w:sz w:val="22"/>
                <w:szCs w:val="22"/>
                <w:lang w:val="kk-KZ"/>
              </w:rPr>
              <w:t xml:space="preserve">Әл-Фараби. Әлеуметтік-этикалық трактаттар. – Алматы, 1973. </w:t>
            </w:r>
          </w:p>
          <w:p w14:paraId="5C7D4509" w14:textId="77777777" w:rsidR="00282753" w:rsidRPr="00282753" w:rsidRDefault="00282753" w:rsidP="00282753">
            <w:pPr>
              <w:numPr>
                <w:ilvl w:val="0"/>
                <w:numId w:val="11"/>
              </w:numPr>
              <w:ind w:left="34" w:firstLine="283"/>
              <w:jc w:val="both"/>
              <w:rPr>
                <w:lang w:val="kk-KZ"/>
              </w:rPr>
            </w:pPr>
            <w:r w:rsidRPr="00282753">
              <w:rPr>
                <w:sz w:val="22"/>
                <w:szCs w:val="22"/>
                <w:lang w:val="kk-KZ"/>
              </w:rPr>
              <w:t xml:space="preserve">Әл-Фараби Математикалық трактаттар. – Алматы, 1972. </w:t>
            </w:r>
          </w:p>
          <w:p w14:paraId="4CCE4B87" w14:textId="77777777" w:rsidR="00282753" w:rsidRPr="00282753" w:rsidRDefault="00282753" w:rsidP="00282753">
            <w:pPr>
              <w:numPr>
                <w:ilvl w:val="0"/>
                <w:numId w:val="11"/>
              </w:numPr>
              <w:ind w:left="34" w:firstLine="283"/>
              <w:jc w:val="both"/>
              <w:rPr>
                <w:lang w:val="kk-KZ"/>
              </w:rPr>
            </w:pPr>
            <w:r w:rsidRPr="00282753">
              <w:rPr>
                <w:sz w:val="22"/>
                <w:szCs w:val="22"/>
                <w:lang w:val="kk-KZ"/>
              </w:rPr>
              <w:t xml:space="preserve">Әл-Фараби Әлеуметтік-этикалық трактаттар. – Алматы, 1973. </w:t>
            </w:r>
          </w:p>
          <w:p w14:paraId="21344B0B" w14:textId="77777777" w:rsidR="00282753" w:rsidRPr="00282753" w:rsidRDefault="00282753" w:rsidP="00282753">
            <w:pPr>
              <w:numPr>
                <w:ilvl w:val="0"/>
                <w:numId w:val="11"/>
              </w:numPr>
              <w:ind w:left="34" w:firstLine="283"/>
              <w:jc w:val="both"/>
              <w:rPr>
                <w:lang w:val="kk-KZ"/>
              </w:rPr>
            </w:pPr>
            <w:r w:rsidRPr="00282753">
              <w:rPr>
                <w:sz w:val="22"/>
                <w:szCs w:val="22"/>
                <w:lang w:val="kk-KZ"/>
              </w:rPr>
              <w:t>Әл-Фараби. Логикалық трактаттар. – Алматы, 1975.</w:t>
            </w:r>
          </w:p>
          <w:p w14:paraId="6E2FA608" w14:textId="77777777" w:rsidR="00282753" w:rsidRPr="00282753" w:rsidRDefault="00282753" w:rsidP="00282753">
            <w:pPr>
              <w:numPr>
                <w:ilvl w:val="0"/>
                <w:numId w:val="11"/>
              </w:numPr>
              <w:ind w:left="34" w:firstLine="283"/>
              <w:jc w:val="both"/>
              <w:rPr>
                <w:lang w:val="kk-KZ"/>
              </w:rPr>
            </w:pPr>
            <w:r w:rsidRPr="00282753">
              <w:rPr>
                <w:sz w:val="22"/>
                <w:szCs w:val="22"/>
                <w:lang w:val="kk-KZ"/>
              </w:rPr>
              <w:t xml:space="preserve">Гафуров Б.Г., Касымжанов А.Х. Аль-Фараби в истории культуры. – М.,1975. </w:t>
            </w:r>
          </w:p>
          <w:p w14:paraId="35017439" w14:textId="77777777" w:rsidR="00282753" w:rsidRPr="00282753" w:rsidRDefault="00282753" w:rsidP="00282753">
            <w:pPr>
              <w:numPr>
                <w:ilvl w:val="0"/>
                <w:numId w:val="11"/>
              </w:numPr>
              <w:ind w:left="34" w:firstLine="283"/>
              <w:jc w:val="both"/>
              <w:rPr>
                <w:lang w:val="kk-KZ"/>
              </w:rPr>
            </w:pPr>
            <w:r w:rsidRPr="00282753">
              <w:rPr>
                <w:sz w:val="22"/>
                <w:szCs w:val="22"/>
                <w:lang w:val="kk-KZ"/>
              </w:rPr>
              <w:t>Көбесов А. әл-Фараби. – Алматы, 1971. − 125 б.</w:t>
            </w:r>
          </w:p>
          <w:p w14:paraId="13D4772A" w14:textId="77777777" w:rsidR="00282753" w:rsidRPr="00282753" w:rsidRDefault="00282753" w:rsidP="00282753">
            <w:pPr>
              <w:numPr>
                <w:ilvl w:val="0"/>
                <w:numId w:val="11"/>
              </w:numPr>
              <w:ind w:left="34" w:firstLine="283"/>
              <w:jc w:val="both"/>
              <w:rPr>
                <w:lang w:val="kk-KZ"/>
              </w:rPr>
            </w:pPr>
            <w:r w:rsidRPr="00282753">
              <w:rPr>
                <w:sz w:val="22"/>
                <w:szCs w:val="22"/>
                <w:lang w:val="kk-KZ"/>
              </w:rPr>
              <w:t>Абу Наср аль-Фараби. Книга о музыке: философские трактаты. – Алматы, Международный клуб Абая, 2014. – 508 с.</w:t>
            </w:r>
          </w:p>
          <w:p w14:paraId="58EC5289" w14:textId="77777777" w:rsidR="00282753" w:rsidRPr="00282753" w:rsidRDefault="00282753" w:rsidP="00282753">
            <w:pPr>
              <w:numPr>
                <w:ilvl w:val="0"/>
                <w:numId w:val="11"/>
              </w:numPr>
              <w:ind w:left="34" w:firstLine="283"/>
              <w:jc w:val="both"/>
              <w:rPr>
                <w:lang w:val="kk-KZ"/>
              </w:rPr>
            </w:pPr>
            <w:r w:rsidRPr="00282753">
              <w:rPr>
                <w:sz w:val="22"/>
                <w:szCs w:val="22"/>
                <w:lang w:val="kk-KZ"/>
              </w:rPr>
              <w:t>Абу Наср аль-Фараби. Книга об аль-Фараби. – Алматы, Международный клуб Абая, 2014. – 260 с.</w:t>
            </w:r>
          </w:p>
          <w:p w14:paraId="7D272829" w14:textId="77777777" w:rsidR="00282753" w:rsidRPr="00282753" w:rsidRDefault="00282753" w:rsidP="00282753">
            <w:pPr>
              <w:numPr>
                <w:ilvl w:val="0"/>
                <w:numId w:val="11"/>
              </w:numPr>
              <w:ind w:left="34" w:firstLine="283"/>
              <w:jc w:val="both"/>
              <w:rPr>
                <w:lang w:val="kk-KZ"/>
              </w:rPr>
            </w:pPr>
            <w:r w:rsidRPr="00282753">
              <w:rPr>
                <w:sz w:val="22"/>
                <w:szCs w:val="22"/>
                <w:lang w:val="kk-KZ"/>
              </w:rPr>
              <w:t>Абу Наср аль-Фараби. Книга разума. – Алматы, Международный клуб Абая, 2014. – 260 с.</w:t>
            </w:r>
          </w:p>
          <w:p w14:paraId="623C974A" w14:textId="77777777" w:rsidR="001D1C88" w:rsidRPr="007F0AAF" w:rsidRDefault="001D1C88" w:rsidP="00BF0557">
            <w:pPr>
              <w:rPr>
                <w:b/>
              </w:rPr>
            </w:pPr>
            <w:r w:rsidRPr="007F0AAF">
              <w:rPr>
                <w:rFonts w:eastAsia="Calibri"/>
                <w:b/>
                <w:lang w:eastAsia="en-US"/>
              </w:rPr>
              <w:t>Интернет-</w:t>
            </w:r>
            <w:r w:rsidRPr="007F0AAF">
              <w:rPr>
                <w:rFonts w:eastAsia="Calibri"/>
                <w:b/>
                <w:lang w:val="kk-KZ" w:eastAsia="en-US"/>
              </w:rPr>
              <w:t>ресурстары</w:t>
            </w:r>
            <w:r w:rsidRPr="007F0AAF">
              <w:rPr>
                <w:b/>
              </w:rPr>
              <w:t xml:space="preserve">: </w:t>
            </w:r>
          </w:p>
          <w:p w14:paraId="4984EF63" w14:textId="77777777" w:rsidR="001D1C88" w:rsidRPr="007F0AAF" w:rsidRDefault="001D1C88" w:rsidP="00BF0557">
            <w:pPr>
              <w:rPr>
                <w:b/>
                <w:color w:val="FF6600"/>
              </w:rPr>
            </w:pPr>
          </w:p>
        </w:tc>
      </w:tr>
      <w:tr w:rsidR="001D1C88" w:rsidRPr="00282753" w14:paraId="07BCA525" w14:textId="77777777" w:rsidTr="00BF0557">
        <w:tc>
          <w:tcPr>
            <w:tcW w:w="1907" w:type="dxa"/>
            <w:tcBorders>
              <w:top w:val="single" w:sz="4" w:space="0" w:color="000000"/>
              <w:left w:val="single" w:sz="4" w:space="0" w:color="000000"/>
              <w:bottom w:val="single" w:sz="4" w:space="0" w:color="000000"/>
              <w:right w:val="single" w:sz="4" w:space="0" w:color="000000"/>
            </w:tcBorders>
            <w:hideMark/>
          </w:tcPr>
          <w:p w14:paraId="4073FA15" w14:textId="77777777" w:rsidR="001D1C88" w:rsidRPr="007F0AAF" w:rsidRDefault="001D1C88" w:rsidP="00BF0557">
            <w:r w:rsidRPr="007F0AAF">
              <w:rPr>
                <w:lang w:val="kk-KZ"/>
              </w:rPr>
              <w:t>У</w:t>
            </w:r>
            <w:proofErr w:type="spellStart"/>
            <w:r w:rsidRPr="007F0AAF">
              <w:t>ниверситет</w:t>
            </w:r>
            <w:proofErr w:type="spellEnd"/>
            <w:r w:rsidRPr="007F0AAF">
              <w:t xml:space="preserve"> </w:t>
            </w:r>
            <w:proofErr w:type="spellStart"/>
            <w:r w:rsidRPr="007F0AAF">
              <w:t>құндылықтары</w:t>
            </w:r>
            <w:proofErr w:type="spellEnd"/>
            <w:r w:rsidRPr="007F0AAF">
              <w:t xml:space="preserve"> </w:t>
            </w:r>
            <w:proofErr w:type="spellStart"/>
            <w:r w:rsidRPr="007F0AAF">
              <w:t>контекстінде</w:t>
            </w:r>
            <w:proofErr w:type="spellEnd"/>
            <w:r w:rsidRPr="007F0AAF">
              <w:t xml:space="preserve"> </w:t>
            </w:r>
            <w:r w:rsidRPr="007F0AAF">
              <w:rPr>
                <w:lang w:val="kk-KZ"/>
              </w:rPr>
              <w:t>а</w:t>
            </w:r>
            <w:proofErr w:type="spellStart"/>
            <w:r w:rsidRPr="007F0AAF">
              <w:t>кадемиялық</w:t>
            </w:r>
            <w:proofErr w:type="spellEnd"/>
            <w:r w:rsidRPr="007F0AAF">
              <w:t xml:space="preserve"> курс </w:t>
            </w:r>
            <w:proofErr w:type="spellStart"/>
            <w:r w:rsidRPr="007F0AAF">
              <w:t>саясаты</w:t>
            </w:r>
            <w:proofErr w:type="spellEnd"/>
            <w:r w:rsidRPr="007F0AAF">
              <w:t xml:space="preserve"> </w:t>
            </w:r>
          </w:p>
        </w:tc>
        <w:tc>
          <w:tcPr>
            <w:tcW w:w="8031" w:type="dxa"/>
            <w:tcBorders>
              <w:top w:val="single" w:sz="4" w:space="0" w:color="000000"/>
              <w:left w:val="single" w:sz="4" w:space="0" w:color="000000"/>
              <w:bottom w:val="single" w:sz="4" w:space="0" w:color="000000"/>
              <w:right w:val="single" w:sz="4" w:space="0" w:color="000000"/>
            </w:tcBorders>
          </w:tcPr>
          <w:p w14:paraId="3C4DDEBB" w14:textId="77777777" w:rsidR="001D1C88" w:rsidRPr="007F0AAF" w:rsidRDefault="001D1C88" w:rsidP="00BF0557">
            <w:pPr>
              <w:jc w:val="both"/>
              <w:rPr>
                <w:b/>
              </w:rPr>
            </w:pPr>
            <w:r w:rsidRPr="007F0AAF">
              <w:rPr>
                <w:b/>
                <w:lang w:val="kk-KZ"/>
              </w:rPr>
              <w:t xml:space="preserve">Академиялық мінез-құлық ережесі: </w:t>
            </w:r>
          </w:p>
          <w:p w14:paraId="12668361" w14:textId="77777777" w:rsidR="00415F53" w:rsidRPr="00415F53" w:rsidRDefault="00415F53" w:rsidP="00415F53">
            <w:pPr>
              <w:tabs>
                <w:tab w:val="left" w:pos="426"/>
              </w:tabs>
              <w:autoSpaceDE w:val="0"/>
              <w:autoSpaceDN w:val="0"/>
              <w:adjustRightInd w:val="0"/>
              <w:ind w:left="176"/>
              <w:contextualSpacing/>
              <w:jc w:val="both"/>
              <w:rPr>
                <w:lang w:val="kk-KZ"/>
              </w:rPr>
            </w:pPr>
            <w:r w:rsidRPr="00415F53">
              <w:rPr>
                <w:lang w:val="kk-KZ"/>
              </w:rPr>
              <w:t>Жұмыстардың барлық түрлерін уақытында тапсыру керек</w:t>
            </w:r>
          </w:p>
          <w:p w14:paraId="01CAD2BE" w14:textId="77777777" w:rsidR="00415F53" w:rsidRPr="00415F53" w:rsidRDefault="00415F53" w:rsidP="00415F53">
            <w:pPr>
              <w:tabs>
                <w:tab w:val="left" w:pos="426"/>
              </w:tabs>
              <w:autoSpaceDE w:val="0"/>
              <w:autoSpaceDN w:val="0"/>
              <w:adjustRightInd w:val="0"/>
              <w:ind w:left="176"/>
              <w:contextualSpacing/>
              <w:jc w:val="both"/>
              <w:rPr>
                <w:lang w:val="kk-KZ"/>
              </w:rPr>
            </w:pPr>
            <w:r w:rsidRPr="00415F53">
              <w:rPr>
                <w:lang w:val="kk-KZ"/>
              </w:rPr>
              <w:t>Жұмыс түрлерін орындамаған студент емтиханға жіберілмейді</w:t>
            </w:r>
          </w:p>
          <w:p w14:paraId="5D0386D5" w14:textId="77777777" w:rsidR="00415F53" w:rsidRPr="00415F53" w:rsidRDefault="00415F53" w:rsidP="00415F53">
            <w:pPr>
              <w:tabs>
                <w:tab w:val="left" w:pos="426"/>
              </w:tabs>
              <w:autoSpaceDE w:val="0"/>
              <w:autoSpaceDN w:val="0"/>
              <w:adjustRightInd w:val="0"/>
              <w:ind w:left="176"/>
              <w:contextualSpacing/>
              <w:jc w:val="both"/>
              <w:rPr>
                <w:lang w:val="kk-KZ"/>
              </w:rPr>
            </w:pPr>
            <w:r w:rsidRPr="00415F53">
              <w:rPr>
                <w:lang w:val="kk-KZ"/>
              </w:rPr>
              <w:t>Сабаққа кешікпеңіз және сабақ жібермеңіз</w:t>
            </w:r>
          </w:p>
          <w:p w14:paraId="6B5881FB" w14:textId="77777777" w:rsidR="00415F53" w:rsidRPr="00415F53" w:rsidRDefault="00415F53" w:rsidP="00415F53">
            <w:pPr>
              <w:tabs>
                <w:tab w:val="left" w:pos="426"/>
              </w:tabs>
              <w:autoSpaceDE w:val="0"/>
              <w:autoSpaceDN w:val="0"/>
              <w:adjustRightInd w:val="0"/>
              <w:ind w:left="176"/>
              <w:contextualSpacing/>
              <w:jc w:val="both"/>
              <w:rPr>
                <w:lang w:val="kk-KZ"/>
              </w:rPr>
            </w:pPr>
            <w:r w:rsidRPr="00415F53">
              <w:rPr>
                <w:lang w:val="kk-KZ"/>
              </w:rPr>
              <w:t>Сабақтар барысында толерантты, мәдениетті болыңыз, профессормен өзара сыйластықты сақтаңыз</w:t>
            </w:r>
          </w:p>
          <w:p w14:paraId="3D7F5A8B" w14:textId="77777777" w:rsidR="00415F53" w:rsidRPr="00415F53" w:rsidRDefault="00415F53" w:rsidP="00415F53">
            <w:pPr>
              <w:tabs>
                <w:tab w:val="left" w:pos="426"/>
              </w:tabs>
              <w:autoSpaceDE w:val="0"/>
              <w:autoSpaceDN w:val="0"/>
              <w:adjustRightInd w:val="0"/>
              <w:ind w:left="176"/>
              <w:contextualSpacing/>
              <w:jc w:val="both"/>
              <w:rPr>
                <w:lang w:val="kk-KZ"/>
              </w:rPr>
            </w:pPr>
            <w:r w:rsidRPr="00415F53">
              <w:rPr>
                <w:lang w:val="kk-KZ"/>
              </w:rPr>
              <w:t>Плагиат қатаң жазаланады</w:t>
            </w:r>
          </w:p>
          <w:p w14:paraId="59C150C0" w14:textId="77777777" w:rsidR="001D1C88" w:rsidRPr="007F0AAF" w:rsidRDefault="001D1C88" w:rsidP="00BF0557">
            <w:pPr>
              <w:jc w:val="both"/>
              <w:rPr>
                <w:b/>
                <w:lang w:val="kk-KZ"/>
              </w:rPr>
            </w:pPr>
            <w:r w:rsidRPr="007F0AAF">
              <w:rPr>
                <w:b/>
                <w:lang w:val="kk-KZ"/>
              </w:rPr>
              <w:t>Академиялық құндылықтар:</w:t>
            </w:r>
          </w:p>
          <w:p w14:paraId="6843AFD0" w14:textId="77777777" w:rsidR="001D1C88" w:rsidRPr="007F0AAF" w:rsidRDefault="001B563E" w:rsidP="001B563E">
            <w:pPr>
              <w:jc w:val="both"/>
              <w:rPr>
                <w:lang w:val="kk-KZ"/>
              </w:rPr>
            </w:pPr>
            <w:r w:rsidRPr="001B563E">
              <w:rPr>
                <w:lang w:val="kk-KZ"/>
              </w:rPr>
              <w:lastRenderedPageBreak/>
              <w:t xml:space="preserve">Университеттің Академиялық саясатына сәйкес, үй тапсырмаларының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sidR="00415F53" w:rsidRPr="007F0AAF">
              <w:rPr>
                <w:lang w:val="kk-KZ"/>
              </w:rPr>
              <w:t xml:space="preserve">Емтихан кезінде көшіруге, электрондық құралдарды қолдануға болмайды. </w:t>
            </w:r>
            <w:r w:rsidR="00282753">
              <w:rPr>
                <w:lang w:val="kk-KZ"/>
              </w:rPr>
              <w:t>Студенттің</w:t>
            </w:r>
            <w:r w:rsidR="00415F53" w:rsidRPr="007F0AAF">
              <w:rPr>
                <w:lang w:val="kk-KZ"/>
              </w:rPr>
              <w:t xml:space="preserve"> сабақ кезінде пікірталастар мен белсенді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Pr>
                <w:lang w:val="kk-KZ"/>
              </w:rPr>
              <w:t xml:space="preserve">студенттің </w:t>
            </w:r>
            <w:r w:rsidR="00415F53" w:rsidRPr="007F0AAF">
              <w:rPr>
                <w:lang w:val="kk-KZ"/>
              </w:rPr>
              <w:t>сабаққа қатысуын ескереді.</w:t>
            </w:r>
            <w:r w:rsidRPr="001B563E">
              <w:rPr>
                <w:lang w:val="kk-KZ"/>
              </w:rPr>
              <w:t xml:space="preserve"> </w:t>
            </w:r>
            <w:r w:rsidR="007C4FA5" w:rsidRPr="00A3043A">
              <w:rPr>
                <w:lang w:val="kk-KZ"/>
              </w:rPr>
              <w:t>Мүмкіндігі</w:t>
            </w:r>
            <w:r w:rsidR="007C4FA5">
              <w:rPr>
                <w:lang w:val="kk-KZ"/>
              </w:rPr>
              <w:t xml:space="preserve"> шектеулі студенттер </w:t>
            </w:r>
            <w:hyperlink r:id="rId5" w:history="1">
              <w:r w:rsidR="007C4FA5" w:rsidRPr="00FD2951">
                <w:rPr>
                  <w:rStyle w:val="ac"/>
                  <w:lang w:val="en-US"/>
                </w:rPr>
                <w:t>altaev</w:t>
              </w:r>
              <w:r w:rsidR="007C4FA5" w:rsidRPr="00FD2951">
                <w:rPr>
                  <w:rStyle w:val="ac"/>
                </w:rPr>
                <w:t>.</w:t>
              </w:r>
              <w:r w:rsidR="007C4FA5" w:rsidRPr="00FD2951">
                <w:rPr>
                  <w:rStyle w:val="ac"/>
                  <w:lang w:val="en-US"/>
                </w:rPr>
                <w:t>kaznu</w:t>
              </w:r>
              <w:r w:rsidR="007C4FA5" w:rsidRPr="00FD2951">
                <w:rPr>
                  <w:rStyle w:val="ac"/>
                </w:rPr>
                <w:t>@</w:t>
              </w:r>
              <w:r w:rsidR="007C4FA5" w:rsidRPr="00FD2951">
                <w:rPr>
                  <w:rStyle w:val="ac"/>
                  <w:lang w:val="en-US"/>
                </w:rPr>
                <w:t>gmail</w:t>
              </w:r>
              <w:r w:rsidR="007C4FA5" w:rsidRPr="00FD2951">
                <w:rPr>
                  <w:rStyle w:val="ac"/>
                </w:rPr>
                <w:t>.</w:t>
              </w:r>
              <w:r w:rsidR="007C4FA5" w:rsidRPr="00FD2951">
                <w:rPr>
                  <w:rStyle w:val="ac"/>
                  <w:lang w:val="en-US"/>
                </w:rPr>
                <w:t>com</w:t>
              </w:r>
            </w:hyperlink>
            <w:r w:rsidR="007C4FA5">
              <w:rPr>
                <w:lang w:val="kk-KZ"/>
              </w:rPr>
              <w:t xml:space="preserve"> электронды почтасы,  </w:t>
            </w:r>
            <w:r w:rsidR="007C4FA5" w:rsidRPr="00A3043A">
              <w:rPr>
                <w:lang w:val="kk-KZ"/>
              </w:rPr>
              <w:t>8</w:t>
            </w:r>
            <w:r w:rsidR="007C4FA5">
              <w:rPr>
                <w:lang w:val="kk-KZ"/>
              </w:rPr>
              <w:t xml:space="preserve">7017441280 телефоны </w:t>
            </w:r>
            <w:r w:rsidR="007C4FA5" w:rsidRPr="00A3043A">
              <w:rPr>
                <w:lang w:val="kk-KZ"/>
              </w:rPr>
              <w:t>бойынша кеңес ала алады.</w:t>
            </w:r>
          </w:p>
        </w:tc>
      </w:tr>
      <w:tr w:rsidR="001D1C88" w:rsidRPr="007F0AAF" w14:paraId="5DBC0225" w14:textId="77777777" w:rsidTr="00BF0557">
        <w:tc>
          <w:tcPr>
            <w:tcW w:w="1907" w:type="dxa"/>
            <w:tcBorders>
              <w:top w:val="single" w:sz="4" w:space="0" w:color="000000"/>
              <w:left w:val="single" w:sz="4" w:space="0" w:color="000000"/>
              <w:bottom w:val="single" w:sz="4" w:space="0" w:color="000000"/>
              <w:right w:val="single" w:sz="4" w:space="0" w:color="000000"/>
            </w:tcBorders>
            <w:hideMark/>
          </w:tcPr>
          <w:p w14:paraId="6B18231A" w14:textId="77777777" w:rsidR="001D1C88" w:rsidRPr="007F0AAF" w:rsidRDefault="001D1C88" w:rsidP="00BF0557">
            <w:r w:rsidRPr="007F0AAF">
              <w:rPr>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14:paraId="18079229" w14:textId="77777777" w:rsidR="007C4FA5" w:rsidRPr="00A3043A" w:rsidRDefault="001D1C88" w:rsidP="007C4FA5">
            <w:pPr>
              <w:tabs>
                <w:tab w:val="left" w:pos="426"/>
              </w:tabs>
              <w:autoSpaceDE w:val="0"/>
              <w:autoSpaceDN w:val="0"/>
              <w:adjustRightInd w:val="0"/>
              <w:jc w:val="both"/>
              <w:rPr>
                <w:lang w:val="kk-KZ"/>
              </w:rPr>
            </w:pPr>
            <w:proofErr w:type="spellStart"/>
            <w:r w:rsidRPr="007F0AAF">
              <w:rPr>
                <w:b/>
              </w:rPr>
              <w:t>Критериал</w:t>
            </w:r>
            <w:proofErr w:type="spellEnd"/>
            <w:r w:rsidRPr="007F0AAF">
              <w:rPr>
                <w:b/>
                <w:lang w:val="kk-KZ"/>
              </w:rPr>
              <w:t>ды бағалау</w:t>
            </w:r>
            <w:r w:rsidRPr="007F0AAF">
              <w:rPr>
                <w:b/>
              </w:rPr>
              <w:t>:</w:t>
            </w:r>
            <w:r w:rsidRPr="007F0AAF">
              <w:t xml:space="preserve"> </w:t>
            </w:r>
            <w:r w:rsidR="007C4FA5" w:rsidRPr="00A3043A">
              <w:rPr>
                <w:lang w:val="kk-KZ"/>
              </w:rPr>
              <w:t>дескрипторларға қатысты барлық</w:t>
            </w:r>
            <w:r w:rsidR="007C4FA5">
              <w:rPr>
                <w:lang w:val="kk-KZ"/>
              </w:rPr>
              <w:t xml:space="preserve"> </w:t>
            </w:r>
            <w:r w:rsidR="007C4FA5" w:rsidRPr="00A3043A">
              <w:rPr>
                <w:lang w:val="kk-KZ"/>
              </w:rPr>
              <w:t>оқыту нәтижелерін бағалау (аралық бақылауда және емтихандарда құзіреттіліктің қалыптасуын тексеру).</w:t>
            </w:r>
          </w:p>
          <w:p w14:paraId="757EF027" w14:textId="77777777" w:rsidR="006D63DA" w:rsidRPr="006D63DA" w:rsidRDefault="006D63DA" w:rsidP="00FC603E">
            <w:pPr>
              <w:tabs>
                <w:tab w:val="left" w:pos="426"/>
              </w:tabs>
              <w:autoSpaceDE w:val="0"/>
              <w:autoSpaceDN w:val="0"/>
              <w:adjustRightInd w:val="0"/>
              <w:contextualSpacing/>
              <w:jc w:val="both"/>
              <w:rPr>
                <w:lang w:val="kk-KZ"/>
              </w:rPr>
            </w:pPr>
            <w:r w:rsidRPr="006D63DA">
              <w:rPr>
                <w:lang w:val="kk-KZ"/>
              </w:rPr>
              <w:t xml:space="preserve">Төменде бағалау үлгісі пайызбен көрсетілген: </w:t>
            </w:r>
          </w:p>
          <w:p w14:paraId="21D01064" w14:textId="77777777" w:rsidR="006D63DA" w:rsidRPr="006D63DA" w:rsidRDefault="006D63DA" w:rsidP="006D63DA">
            <w:pPr>
              <w:tabs>
                <w:tab w:val="left" w:pos="426"/>
              </w:tabs>
              <w:autoSpaceDE w:val="0"/>
              <w:autoSpaceDN w:val="0"/>
              <w:adjustRightInd w:val="0"/>
              <w:ind w:left="34"/>
              <w:contextualSpacing/>
              <w:jc w:val="both"/>
            </w:pPr>
            <w:r w:rsidRPr="006D63DA">
              <w:t>95% - 100%: А</w:t>
            </w:r>
            <w:r w:rsidRPr="006D63DA">
              <w:tab/>
            </w:r>
            <w:r w:rsidRPr="006D63DA">
              <w:tab/>
              <w:t>90% - 94%: А-</w:t>
            </w:r>
          </w:p>
          <w:p w14:paraId="4611887F" w14:textId="77777777" w:rsidR="006D63DA" w:rsidRPr="006D63DA" w:rsidRDefault="006D63DA" w:rsidP="006D63DA">
            <w:pPr>
              <w:tabs>
                <w:tab w:val="left" w:pos="426"/>
              </w:tabs>
              <w:autoSpaceDE w:val="0"/>
              <w:autoSpaceDN w:val="0"/>
              <w:adjustRightInd w:val="0"/>
              <w:ind w:left="34"/>
              <w:contextualSpacing/>
              <w:jc w:val="both"/>
            </w:pPr>
            <w:r w:rsidRPr="006D63DA">
              <w:t>85% - 89%: В+</w:t>
            </w:r>
            <w:r w:rsidRPr="006D63DA">
              <w:tab/>
            </w:r>
            <w:r w:rsidRPr="006D63DA">
              <w:tab/>
              <w:t>80% - 84%: В</w:t>
            </w:r>
            <w:r w:rsidRPr="006D63DA">
              <w:tab/>
            </w:r>
            <w:r w:rsidRPr="006D63DA">
              <w:tab/>
            </w:r>
            <w:r w:rsidRPr="006D63DA">
              <w:tab/>
              <w:t>75% - 79%: В-</w:t>
            </w:r>
          </w:p>
          <w:p w14:paraId="29AE4482" w14:textId="77777777" w:rsidR="006D63DA" w:rsidRPr="006D63DA" w:rsidRDefault="006D63DA" w:rsidP="006D63DA">
            <w:pPr>
              <w:tabs>
                <w:tab w:val="left" w:pos="426"/>
              </w:tabs>
              <w:autoSpaceDE w:val="0"/>
              <w:autoSpaceDN w:val="0"/>
              <w:adjustRightInd w:val="0"/>
              <w:ind w:left="34"/>
              <w:contextualSpacing/>
              <w:jc w:val="both"/>
            </w:pPr>
            <w:r w:rsidRPr="006D63DA">
              <w:t>70% - 74%: С+</w:t>
            </w:r>
            <w:r w:rsidRPr="006D63DA">
              <w:tab/>
            </w:r>
            <w:r w:rsidRPr="006D63DA">
              <w:tab/>
              <w:t>65% - 69%: С</w:t>
            </w:r>
            <w:r w:rsidRPr="006D63DA">
              <w:tab/>
            </w:r>
            <w:r w:rsidRPr="006D63DA">
              <w:tab/>
            </w:r>
            <w:r w:rsidRPr="006D63DA">
              <w:tab/>
              <w:t>60% - 64%: С-</w:t>
            </w:r>
          </w:p>
          <w:p w14:paraId="1D86F6EF" w14:textId="77777777" w:rsidR="001D1C88" w:rsidRPr="007F0AAF" w:rsidRDefault="006D63DA" w:rsidP="006D63DA">
            <w:r w:rsidRPr="007F0AAF">
              <w:t xml:space="preserve">55% - 59%: </w:t>
            </w:r>
            <w:r w:rsidRPr="007F0AAF">
              <w:rPr>
                <w:lang w:val="en-US"/>
              </w:rPr>
              <w:t>D</w:t>
            </w:r>
            <w:r w:rsidRPr="007F0AAF">
              <w:t>+</w:t>
            </w:r>
            <w:r w:rsidRPr="007F0AAF">
              <w:tab/>
            </w:r>
            <w:r w:rsidRPr="007F0AAF">
              <w:tab/>
              <w:t xml:space="preserve">50% - 54%: </w:t>
            </w:r>
            <w:r w:rsidRPr="007F0AAF">
              <w:rPr>
                <w:lang w:val="en-US"/>
              </w:rPr>
              <w:t>D</w:t>
            </w:r>
            <w:r w:rsidR="002651FE">
              <w:t>-</w:t>
            </w:r>
            <w:r w:rsidR="002651FE">
              <w:tab/>
            </w:r>
            <w:r w:rsidR="002651FE">
              <w:tab/>
              <w:t xml:space="preserve"> </w:t>
            </w:r>
            <w:r w:rsidRPr="007F0AAF">
              <w:t>0% -</w:t>
            </w:r>
            <w:r w:rsidR="002651FE" w:rsidRPr="00FC603E">
              <w:t xml:space="preserve"> </w:t>
            </w:r>
            <w:r w:rsidRPr="007F0AAF">
              <w:t xml:space="preserve">49%: </w:t>
            </w:r>
            <w:r w:rsidRPr="007F0AAF">
              <w:rPr>
                <w:lang w:val="en-US"/>
              </w:rPr>
              <w:t>F</w:t>
            </w:r>
          </w:p>
        </w:tc>
      </w:tr>
    </w:tbl>
    <w:p w14:paraId="10AB1EAF" w14:textId="77777777" w:rsidR="001D1C88" w:rsidRPr="007F0AAF" w:rsidRDefault="001D1C88" w:rsidP="001D1C88">
      <w:pPr>
        <w:jc w:val="right"/>
      </w:pPr>
    </w:p>
    <w:p w14:paraId="0FC4DFDE" w14:textId="77777777" w:rsidR="001D1C88" w:rsidRPr="007F0AAF" w:rsidRDefault="001D1C88" w:rsidP="001D1C88">
      <w:pPr>
        <w:jc w:val="center"/>
        <w:rPr>
          <w:b/>
        </w:rPr>
      </w:pPr>
      <w:r w:rsidRPr="007F0AAF">
        <w:rPr>
          <w:b/>
          <w:lang w:val="kk-KZ"/>
        </w:rPr>
        <w:t xml:space="preserve">Оқу курсының мазмұнын </w:t>
      </w:r>
      <w:proofErr w:type="spellStart"/>
      <w:r w:rsidRPr="007F0AAF">
        <w:rPr>
          <w:b/>
        </w:rPr>
        <w:t>іске</w:t>
      </w:r>
      <w:proofErr w:type="spellEnd"/>
      <w:r w:rsidRPr="007F0AAF">
        <w:rPr>
          <w:b/>
        </w:rPr>
        <w:t xml:space="preserve"> </w:t>
      </w:r>
      <w:proofErr w:type="spellStart"/>
      <w:r w:rsidRPr="007F0AAF">
        <w:rPr>
          <w:b/>
        </w:rPr>
        <w:t>асыру</w:t>
      </w:r>
      <w:proofErr w:type="spellEnd"/>
      <w:r w:rsidRPr="007F0AAF">
        <w:rPr>
          <w:b/>
        </w:rPr>
        <w:t xml:space="preserve"> </w:t>
      </w:r>
      <w:proofErr w:type="spellStart"/>
      <w:r w:rsidRPr="007F0AAF">
        <w:rPr>
          <w:b/>
        </w:rPr>
        <w:t>күнтізбе</w:t>
      </w:r>
      <w:proofErr w:type="spellEnd"/>
      <w:r w:rsidRPr="007F0AAF">
        <w:rPr>
          <w:b/>
          <w:lang w:val="kk-KZ"/>
        </w:rPr>
        <w:t>сі</w:t>
      </w:r>
      <w:r w:rsidRPr="007F0AAF">
        <w:rPr>
          <w:b/>
        </w:rPr>
        <w:t>:</w:t>
      </w:r>
    </w:p>
    <w:p w14:paraId="0ECCF548" w14:textId="77777777" w:rsidR="001D1C88" w:rsidRPr="007F0AAF" w:rsidRDefault="001D1C88" w:rsidP="001D1C88">
      <w:pPr>
        <w:ind w:left="-114"/>
        <w:jc w:val="both"/>
        <w:rPr>
          <w:b/>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092"/>
        <w:gridCol w:w="851"/>
        <w:gridCol w:w="1325"/>
      </w:tblGrid>
      <w:tr w:rsidR="001B563E" w:rsidRPr="001B563E" w14:paraId="5A238EED" w14:textId="77777777" w:rsidTr="00F14D93">
        <w:trPr>
          <w:cantSplit/>
          <w:jc w:val="center"/>
        </w:trPr>
        <w:tc>
          <w:tcPr>
            <w:tcW w:w="766" w:type="dxa"/>
            <w:tcBorders>
              <w:top w:val="single" w:sz="4" w:space="0" w:color="auto"/>
              <w:left w:val="single" w:sz="4" w:space="0" w:color="auto"/>
              <w:bottom w:val="single" w:sz="4" w:space="0" w:color="auto"/>
              <w:right w:val="single" w:sz="4" w:space="0" w:color="auto"/>
            </w:tcBorders>
          </w:tcPr>
          <w:p w14:paraId="67EA9662" w14:textId="77777777" w:rsidR="001B563E" w:rsidRPr="001B563E" w:rsidRDefault="001B563E" w:rsidP="001B563E">
            <w:pPr>
              <w:spacing w:after="200" w:line="276" w:lineRule="auto"/>
              <w:jc w:val="both"/>
              <w:rPr>
                <w:rFonts w:eastAsia="Calibri"/>
                <w:b/>
                <w:lang w:val="kk-KZ" w:eastAsia="en-US"/>
              </w:rPr>
            </w:pPr>
            <w:r w:rsidRPr="001B563E">
              <w:rPr>
                <w:rFonts w:eastAsia="Calibri"/>
                <w:b/>
                <w:sz w:val="22"/>
                <w:szCs w:val="22"/>
                <w:lang w:val="kk-KZ" w:eastAsia="en-US"/>
              </w:rPr>
              <w:t xml:space="preserve">Апта </w:t>
            </w:r>
          </w:p>
        </w:tc>
        <w:tc>
          <w:tcPr>
            <w:tcW w:w="7092" w:type="dxa"/>
            <w:tcBorders>
              <w:top w:val="single" w:sz="4" w:space="0" w:color="auto"/>
              <w:left w:val="single" w:sz="4" w:space="0" w:color="auto"/>
              <w:bottom w:val="single" w:sz="4" w:space="0" w:color="auto"/>
              <w:right w:val="single" w:sz="4" w:space="0" w:color="auto"/>
            </w:tcBorders>
          </w:tcPr>
          <w:p w14:paraId="2D981587" w14:textId="77777777" w:rsidR="001B563E" w:rsidRPr="001B563E" w:rsidRDefault="001B563E" w:rsidP="001B563E">
            <w:pPr>
              <w:spacing w:after="200" w:line="276" w:lineRule="auto"/>
              <w:jc w:val="center"/>
              <w:rPr>
                <w:rFonts w:eastAsia="Calibri"/>
                <w:b/>
                <w:lang w:val="kk-KZ" w:eastAsia="en-US"/>
              </w:rPr>
            </w:pPr>
            <w:r w:rsidRPr="001B563E">
              <w:rPr>
                <w:rFonts w:eastAsia="Calibri"/>
                <w:b/>
                <w:sz w:val="22"/>
                <w:szCs w:val="22"/>
                <w:lang w:val="kk-KZ" w:eastAsia="en-US"/>
              </w:rPr>
              <w:t>Тақырыптың атауы</w:t>
            </w:r>
          </w:p>
        </w:tc>
        <w:tc>
          <w:tcPr>
            <w:tcW w:w="851" w:type="dxa"/>
            <w:shd w:val="clear" w:color="auto" w:fill="auto"/>
          </w:tcPr>
          <w:p w14:paraId="3E7EB369" w14:textId="77777777" w:rsidR="001B563E" w:rsidRPr="001B563E" w:rsidRDefault="001B563E" w:rsidP="001B563E">
            <w:pPr>
              <w:spacing w:after="200" w:line="276" w:lineRule="auto"/>
              <w:rPr>
                <w:rFonts w:eastAsia="Calibri"/>
                <w:b/>
                <w:lang w:val="kk-KZ" w:eastAsia="en-US"/>
              </w:rPr>
            </w:pPr>
            <w:r w:rsidRPr="001B563E">
              <w:rPr>
                <w:rFonts w:eastAsia="Calibri"/>
                <w:b/>
                <w:sz w:val="22"/>
                <w:szCs w:val="22"/>
                <w:lang w:val="kk-KZ" w:eastAsia="en-US"/>
              </w:rPr>
              <w:t>сағат</w:t>
            </w:r>
          </w:p>
        </w:tc>
        <w:tc>
          <w:tcPr>
            <w:tcW w:w="1325" w:type="dxa"/>
            <w:shd w:val="clear" w:color="auto" w:fill="auto"/>
          </w:tcPr>
          <w:p w14:paraId="1DB5950B" w14:textId="77777777" w:rsidR="001B563E" w:rsidRPr="001B563E" w:rsidRDefault="001B563E" w:rsidP="001B563E">
            <w:pPr>
              <w:spacing w:after="200" w:line="276" w:lineRule="auto"/>
              <w:jc w:val="center"/>
              <w:rPr>
                <w:rFonts w:eastAsia="Calibri"/>
                <w:b/>
                <w:lang w:val="kk-KZ" w:eastAsia="en-US"/>
              </w:rPr>
            </w:pPr>
            <w:r w:rsidRPr="001B563E">
              <w:rPr>
                <w:rFonts w:eastAsia="Calibri"/>
                <w:b/>
                <w:sz w:val="22"/>
                <w:szCs w:val="22"/>
                <w:lang w:val="kk-KZ" w:eastAsia="en-US"/>
              </w:rPr>
              <w:t>Бағасы</w:t>
            </w:r>
          </w:p>
        </w:tc>
      </w:tr>
      <w:tr w:rsidR="001B563E" w:rsidRPr="001B563E" w14:paraId="1ACA384E" w14:textId="77777777" w:rsidTr="00F14D93">
        <w:trPr>
          <w:trHeight w:val="607"/>
          <w:jc w:val="center"/>
        </w:trPr>
        <w:tc>
          <w:tcPr>
            <w:tcW w:w="766" w:type="dxa"/>
            <w:vMerge w:val="restart"/>
            <w:tcBorders>
              <w:top w:val="single" w:sz="4" w:space="0" w:color="auto"/>
              <w:left w:val="single" w:sz="4" w:space="0" w:color="auto"/>
              <w:right w:val="single" w:sz="4" w:space="0" w:color="auto"/>
            </w:tcBorders>
            <w:vAlign w:val="center"/>
          </w:tcPr>
          <w:p w14:paraId="212F0253"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1</w:t>
            </w:r>
          </w:p>
        </w:tc>
        <w:tc>
          <w:tcPr>
            <w:tcW w:w="7092" w:type="dxa"/>
            <w:tcBorders>
              <w:top w:val="single" w:sz="4" w:space="0" w:color="auto"/>
              <w:left w:val="single" w:sz="4" w:space="0" w:color="auto"/>
              <w:bottom w:val="single" w:sz="4" w:space="0" w:color="auto"/>
              <w:right w:val="single" w:sz="4" w:space="0" w:color="auto"/>
            </w:tcBorders>
          </w:tcPr>
          <w:p w14:paraId="2378F708" w14:textId="77777777" w:rsidR="001B563E" w:rsidRPr="001B563E" w:rsidRDefault="001B563E" w:rsidP="001B563E">
            <w:pPr>
              <w:rPr>
                <w:lang w:val="kk-KZ" w:eastAsia="en-US"/>
              </w:rPr>
            </w:pPr>
            <w:r w:rsidRPr="001B563E">
              <w:rPr>
                <w:b/>
                <w:sz w:val="22"/>
                <w:szCs w:val="22"/>
                <w:lang w:val="kk-KZ" w:eastAsia="en-US"/>
              </w:rPr>
              <w:t>1 Дәріс.</w:t>
            </w:r>
            <w:r w:rsidRPr="001B563E">
              <w:rPr>
                <w:sz w:val="22"/>
                <w:szCs w:val="22"/>
                <w:lang w:val="kk-KZ" w:eastAsia="en-US"/>
              </w:rPr>
              <w:t xml:space="preserve"> Кіріспе. </w:t>
            </w:r>
          </w:p>
          <w:p w14:paraId="72A9AF51" w14:textId="77777777" w:rsidR="001B563E" w:rsidRPr="001B563E" w:rsidRDefault="001B563E" w:rsidP="001B563E">
            <w:pPr>
              <w:rPr>
                <w:lang w:val="kk-KZ" w:eastAsia="en-US"/>
              </w:rPr>
            </w:pPr>
            <w:r w:rsidRPr="001B563E">
              <w:rPr>
                <w:sz w:val="22"/>
                <w:szCs w:val="22"/>
                <w:lang w:val="kk-KZ" w:eastAsia="en-US"/>
              </w:rPr>
              <w:t>Әл-Фараби заманы, тарих және Отырар өркениеті.</w:t>
            </w:r>
          </w:p>
        </w:tc>
        <w:tc>
          <w:tcPr>
            <w:tcW w:w="851" w:type="dxa"/>
            <w:tcBorders>
              <w:top w:val="single" w:sz="4" w:space="0" w:color="auto"/>
              <w:left w:val="single" w:sz="4" w:space="0" w:color="auto"/>
              <w:bottom w:val="single" w:sz="4" w:space="0" w:color="auto"/>
              <w:right w:val="single" w:sz="4" w:space="0" w:color="auto"/>
            </w:tcBorders>
            <w:vAlign w:val="center"/>
          </w:tcPr>
          <w:p w14:paraId="72B7A637"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vAlign w:val="center"/>
          </w:tcPr>
          <w:p w14:paraId="0A708C7C" w14:textId="77777777" w:rsidR="001B563E" w:rsidRPr="001B563E" w:rsidRDefault="001B563E" w:rsidP="001B563E">
            <w:pPr>
              <w:spacing w:after="200" w:line="276" w:lineRule="auto"/>
              <w:jc w:val="both"/>
              <w:rPr>
                <w:rFonts w:eastAsia="Calibri"/>
                <w:b/>
                <w:lang w:val="kk-KZ" w:eastAsia="ko-KR"/>
              </w:rPr>
            </w:pPr>
          </w:p>
        </w:tc>
      </w:tr>
      <w:tr w:rsidR="001B563E" w:rsidRPr="001B563E" w14:paraId="625FC753" w14:textId="77777777" w:rsidTr="00F14D93">
        <w:trPr>
          <w:trHeight w:val="633"/>
          <w:jc w:val="center"/>
        </w:trPr>
        <w:tc>
          <w:tcPr>
            <w:tcW w:w="766" w:type="dxa"/>
            <w:vMerge/>
            <w:tcBorders>
              <w:left w:val="single" w:sz="4" w:space="0" w:color="auto"/>
              <w:right w:val="single" w:sz="4" w:space="0" w:color="auto"/>
            </w:tcBorders>
            <w:vAlign w:val="center"/>
          </w:tcPr>
          <w:p w14:paraId="5ADED835"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32195B39" w14:textId="77777777" w:rsidR="001B563E" w:rsidRPr="001B563E" w:rsidRDefault="001B563E" w:rsidP="001B563E">
            <w:pPr>
              <w:rPr>
                <w:b/>
                <w:lang w:val="kk-KZ" w:eastAsia="en-US"/>
              </w:rPr>
            </w:pPr>
            <w:r w:rsidRPr="001B563E">
              <w:rPr>
                <w:b/>
                <w:sz w:val="22"/>
                <w:szCs w:val="22"/>
                <w:lang w:val="kk-KZ" w:eastAsia="en-US"/>
              </w:rPr>
              <w:t>1 практикалық сабақ.</w:t>
            </w:r>
          </w:p>
          <w:p w14:paraId="11CD57C0" w14:textId="77777777" w:rsidR="001B563E" w:rsidRPr="001B563E" w:rsidRDefault="001B563E" w:rsidP="001B563E">
            <w:pPr>
              <w:rPr>
                <w:lang w:val="kk-KZ" w:eastAsia="en-US"/>
              </w:rPr>
            </w:pPr>
            <w:r w:rsidRPr="001B563E">
              <w:rPr>
                <w:sz w:val="22"/>
                <w:szCs w:val="22"/>
                <w:lang w:val="kk-KZ" w:eastAsia="en-US"/>
              </w:rPr>
              <w:t>Әл-Фарабидің өмірбаяны</w:t>
            </w:r>
          </w:p>
          <w:p w14:paraId="0DAC2384" w14:textId="77777777" w:rsidR="001B563E" w:rsidRPr="001B563E" w:rsidRDefault="001B563E" w:rsidP="001B563E">
            <w:pPr>
              <w:rPr>
                <w:lang w:val="kk-KZ" w:eastAsia="en-US"/>
              </w:rPr>
            </w:pPr>
            <w:r w:rsidRPr="001B563E">
              <w:rPr>
                <w:sz w:val="22"/>
                <w:szCs w:val="22"/>
                <w:lang w:val="kk-KZ" w:eastAsia="en-US"/>
              </w:rPr>
              <w:t>Отырар - Фарабидің отаны</w:t>
            </w:r>
          </w:p>
          <w:p w14:paraId="1FDB2C5D" w14:textId="77777777" w:rsidR="001B563E" w:rsidRPr="001B563E" w:rsidRDefault="001B563E" w:rsidP="001B563E">
            <w:pPr>
              <w:rPr>
                <w:lang w:val="kk-KZ" w:eastAsia="en-US"/>
              </w:rPr>
            </w:pPr>
            <w:r w:rsidRPr="001B563E">
              <w:rPr>
                <w:sz w:val="22"/>
                <w:szCs w:val="22"/>
                <w:lang w:val="kk-KZ" w:eastAsia="en-US"/>
              </w:rPr>
              <w:t>Әл-Фараби дүниетанымының қалыптасуы</w:t>
            </w:r>
          </w:p>
        </w:tc>
        <w:tc>
          <w:tcPr>
            <w:tcW w:w="851" w:type="dxa"/>
            <w:tcBorders>
              <w:top w:val="single" w:sz="4" w:space="0" w:color="auto"/>
              <w:left w:val="single" w:sz="4" w:space="0" w:color="auto"/>
              <w:bottom w:val="single" w:sz="4" w:space="0" w:color="auto"/>
              <w:right w:val="single" w:sz="4" w:space="0" w:color="auto"/>
            </w:tcBorders>
            <w:vAlign w:val="center"/>
          </w:tcPr>
          <w:p w14:paraId="3641A21C"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0EF4DA1A" w14:textId="77777777" w:rsidR="001B563E" w:rsidRPr="006F1199"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1B563E" w:rsidRPr="001B563E" w14:paraId="0E4B95FC" w14:textId="77777777" w:rsidTr="00F14D93">
        <w:trPr>
          <w:trHeight w:val="411"/>
          <w:jc w:val="center"/>
        </w:trPr>
        <w:tc>
          <w:tcPr>
            <w:tcW w:w="766" w:type="dxa"/>
            <w:vMerge w:val="restart"/>
            <w:tcBorders>
              <w:left w:val="single" w:sz="4" w:space="0" w:color="auto"/>
              <w:right w:val="single" w:sz="4" w:space="0" w:color="auto"/>
            </w:tcBorders>
            <w:vAlign w:val="center"/>
          </w:tcPr>
          <w:p w14:paraId="0F6E979E"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2</w:t>
            </w:r>
          </w:p>
        </w:tc>
        <w:tc>
          <w:tcPr>
            <w:tcW w:w="7092" w:type="dxa"/>
            <w:tcBorders>
              <w:top w:val="single" w:sz="4" w:space="0" w:color="auto"/>
              <w:left w:val="single" w:sz="4" w:space="0" w:color="auto"/>
              <w:bottom w:val="single" w:sz="4" w:space="0" w:color="auto"/>
              <w:right w:val="single" w:sz="4" w:space="0" w:color="auto"/>
            </w:tcBorders>
          </w:tcPr>
          <w:p w14:paraId="20BB416C" w14:textId="77777777" w:rsidR="001B563E" w:rsidRPr="001B563E" w:rsidRDefault="001B563E" w:rsidP="001B563E">
            <w:pPr>
              <w:rPr>
                <w:lang w:val="kk-KZ" w:eastAsia="en-US"/>
              </w:rPr>
            </w:pPr>
            <w:r w:rsidRPr="001B563E">
              <w:rPr>
                <w:b/>
                <w:sz w:val="22"/>
                <w:szCs w:val="22"/>
                <w:lang w:val="kk-KZ" w:eastAsia="en-US"/>
              </w:rPr>
              <w:t>2 Дәріс.</w:t>
            </w:r>
            <w:r w:rsidRPr="001B563E">
              <w:rPr>
                <w:sz w:val="22"/>
                <w:szCs w:val="22"/>
                <w:lang w:val="kk-KZ" w:eastAsia="en-US"/>
              </w:rPr>
              <w:t xml:space="preserve"> Əл-Фараби және Антикалық мәдениет</w:t>
            </w:r>
          </w:p>
        </w:tc>
        <w:tc>
          <w:tcPr>
            <w:tcW w:w="851" w:type="dxa"/>
            <w:tcBorders>
              <w:top w:val="single" w:sz="4" w:space="0" w:color="auto"/>
              <w:left w:val="single" w:sz="4" w:space="0" w:color="auto"/>
              <w:bottom w:val="single" w:sz="4" w:space="0" w:color="auto"/>
              <w:right w:val="single" w:sz="4" w:space="0" w:color="auto"/>
            </w:tcBorders>
            <w:vAlign w:val="center"/>
          </w:tcPr>
          <w:p w14:paraId="4AC9887A"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30858BA9" w14:textId="77777777" w:rsidR="001B563E" w:rsidRPr="001B563E" w:rsidRDefault="001B563E" w:rsidP="001B563E">
            <w:pPr>
              <w:spacing w:after="200" w:line="276" w:lineRule="auto"/>
              <w:jc w:val="center"/>
              <w:rPr>
                <w:rFonts w:eastAsia="Calibri"/>
                <w:lang w:val="kk-KZ" w:eastAsia="en-US"/>
              </w:rPr>
            </w:pPr>
          </w:p>
        </w:tc>
      </w:tr>
      <w:tr w:rsidR="001B563E" w:rsidRPr="001B563E" w14:paraId="6CE8D4C6" w14:textId="77777777" w:rsidTr="00F14D93">
        <w:trPr>
          <w:trHeight w:val="417"/>
          <w:jc w:val="center"/>
        </w:trPr>
        <w:tc>
          <w:tcPr>
            <w:tcW w:w="766" w:type="dxa"/>
            <w:vMerge/>
            <w:tcBorders>
              <w:left w:val="single" w:sz="4" w:space="0" w:color="auto"/>
              <w:right w:val="single" w:sz="4" w:space="0" w:color="auto"/>
            </w:tcBorders>
            <w:vAlign w:val="center"/>
          </w:tcPr>
          <w:p w14:paraId="04C591E2"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2A7A3A75" w14:textId="77777777" w:rsidR="001B563E" w:rsidRPr="001B563E" w:rsidRDefault="001B563E" w:rsidP="001B563E">
            <w:pPr>
              <w:rPr>
                <w:b/>
                <w:lang w:val="kk-KZ" w:eastAsia="en-US"/>
              </w:rPr>
            </w:pPr>
            <w:r w:rsidRPr="001B563E">
              <w:rPr>
                <w:b/>
                <w:sz w:val="22"/>
                <w:szCs w:val="22"/>
                <w:lang w:val="kk-KZ" w:eastAsia="en-US"/>
              </w:rPr>
              <w:t>2 практикалық сабақ.</w:t>
            </w:r>
          </w:p>
          <w:p w14:paraId="2E216C8D" w14:textId="77777777" w:rsidR="001B563E" w:rsidRPr="001B563E" w:rsidRDefault="001B563E" w:rsidP="001B563E">
            <w:pPr>
              <w:rPr>
                <w:lang w:val="kk-KZ" w:eastAsia="en-US"/>
              </w:rPr>
            </w:pPr>
            <w:r w:rsidRPr="001B563E">
              <w:rPr>
                <w:sz w:val="22"/>
                <w:szCs w:val="22"/>
                <w:lang w:val="kk-KZ" w:eastAsia="en-US"/>
              </w:rPr>
              <w:t>Аристотель философиясының ықпалы</w:t>
            </w:r>
          </w:p>
          <w:p w14:paraId="534E3317" w14:textId="77777777" w:rsidR="001B563E" w:rsidRPr="001B563E" w:rsidRDefault="001B563E" w:rsidP="001B563E">
            <w:pPr>
              <w:rPr>
                <w:lang w:val="kk-KZ" w:eastAsia="en-US"/>
              </w:rPr>
            </w:pPr>
            <w:r w:rsidRPr="001B563E">
              <w:rPr>
                <w:sz w:val="22"/>
                <w:szCs w:val="22"/>
                <w:lang w:val="kk-KZ" w:eastAsia="en-US"/>
              </w:rPr>
              <w:t>Қасиетті екі философ: Платон мен Аристотельдің көзқарастары жайлы</w:t>
            </w:r>
          </w:p>
          <w:p w14:paraId="7A0AD956" w14:textId="77777777" w:rsidR="001B563E" w:rsidRPr="001B563E" w:rsidRDefault="001B563E" w:rsidP="001B563E">
            <w:pPr>
              <w:rPr>
                <w:lang w:val="kk-KZ" w:eastAsia="en-US"/>
              </w:rPr>
            </w:pPr>
            <w:r w:rsidRPr="001B563E">
              <w:rPr>
                <w:sz w:val="22"/>
                <w:szCs w:val="22"/>
                <w:lang w:val="kk-KZ" w:eastAsia="en-US"/>
              </w:rPr>
              <w:t xml:space="preserve">Әл-Фараби және антика философиялық дәстүрінің дамуы </w:t>
            </w:r>
          </w:p>
          <w:p w14:paraId="0D40AC3C" w14:textId="77777777" w:rsidR="001B563E" w:rsidRPr="001B563E" w:rsidRDefault="001B563E" w:rsidP="001B563E">
            <w:pPr>
              <w:rPr>
                <w:lang w:val="kk-KZ"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051C342C"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260A1C35" w14:textId="77777777" w:rsidR="001B563E" w:rsidRPr="001B563E"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1B563E" w:rsidRPr="001B563E" w14:paraId="49DAA313" w14:textId="77777777" w:rsidTr="00F14D93">
        <w:trPr>
          <w:jc w:val="center"/>
        </w:trPr>
        <w:tc>
          <w:tcPr>
            <w:tcW w:w="766" w:type="dxa"/>
            <w:vMerge w:val="restart"/>
            <w:tcBorders>
              <w:left w:val="single" w:sz="4" w:space="0" w:color="auto"/>
              <w:right w:val="single" w:sz="4" w:space="0" w:color="auto"/>
            </w:tcBorders>
            <w:vAlign w:val="center"/>
          </w:tcPr>
          <w:p w14:paraId="3B37A09F"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3</w:t>
            </w:r>
          </w:p>
        </w:tc>
        <w:tc>
          <w:tcPr>
            <w:tcW w:w="7092" w:type="dxa"/>
            <w:tcBorders>
              <w:top w:val="single" w:sz="4" w:space="0" w:color="auto"/>
              <w:left w:val="single" w:sz="4" w:space="0" w:color="auto"/>
              <w:bottom w:val="single" w:sz="4" w:space="0" w:color="auto"/>
              <w:right w:val="single" w:sz="4" w:space="0" w:color="auto"/>
            </w:tcBorders>
          </w:tcPr>
          <w:p w14:paraId="6019D4CB" w14:textId="77777777" w:rsidR="001B563E" w:rsidRPr="001B563E" w:rsidRDefault="001B563E" w:rsidP="001B563E">
            <w:pPr>
              <w:rPr>
                <w:lang w:val="kk-KZ" w:eastAsia="en-US"/>
              </w:rPr>
            </w:pPr>
            <w:r w:rsidRPr="001B563E">
              <w:rPr>
                <w:b/>
                <w:sz w:val="22"/>
                <w:szCs w:val="22"/>
                <w:lang w:val="kk-KZ" w:eastAsia="en-US"/>
              </w:rPr>
              <w:t>3 Дәріс.</w:t>
            </w:r>
            <w:r w:rsidRPr="001B563E">
              <w:rPr>
                <w:sz w:val="22"/>
                <w:szCs w:val="22"/>
                <w:lang w:val="kk-KZ" w:eastAsia="en-US"/>
              </w:rPr>
              <w:t xml:space="preserve"> Әл-Фараби және ортағасыр ислам мәдениеті</w:t>
            </w:r>
          </w:p>
        </w:tc>
        <w:tc>
          <w:tcPr>
            <w:tcW w:w="851" w:type="dxa"/>
            <w:tcBorders>
              <w:top w:val="single" w:sz="4" w:space="0" w:color="auto"/>
              <w:left w:val="single" w:sz="4" w:space="0" w:color="auto"/>
              <w:bottom w:val="single" w:sz="4" w:space="0" w:color="auto"/>
              <w:right w:val="single" w:sz="4" w:space="0" w:color="auto"/>
            </w:tcBorders>
            <w:vAlign w:val="center"/>
          </w:tcPr>
          <w:p w14:paraId="5A055233"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192F624B" w14:textId="77777777" w:rsidR="001B563E" w:rsidRPr="001B563E" w:rsidRDefault="001B563E" w:rsidP="001B563E">
            <w:pPr>
              <w:spacing w:after="200" w:line="276" w:lineRule="auto"/>
              <w:jc w:val="center"/>
              <w:rPr>
                <w:rFonts w:eastAsia="Calibri"/>
                <w:lang w:val="kk-KZ" w:eastAsia="en-US"/>
              </w:rPr>
            </w:pPr>
          </w:p>
        </w:tc>
      </w:tr>
      <w:tr w:rsidR="001B563E" w:rsidRPr="001B563E" w14:paraId="54C8D711" w14:textId="77777777" w:rsidTr="00F14D93">
        <w:trPr>
          <w:jc w:val="center"/>
        </w:trPr>
        <w:tc>
          <w:tcPr>
            <w:tcW w:w="766" w:type="dxa"/>
            <w:vMerge/>
            <w:tcBorders>
              <w:left w:val="single" w:sz="4" w:space="0" w:color="auto"/>
              <w:right w:val="single" w:sz="4" w:space="0" w:color="auto"/>
            </w:tcBorders>
            <w:vAlign w:val="center"/>
          </w:tcPr>
          <w:p w14:paraId="63AEE2D9"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7417B98" w14:textId="77777777" w:rsidR="001B563E" w:rsidRPr="001B563E" w:rsidRDefault="001B563E" w:rsidP="001B563E">
            <w:pPr>
              <w:rPr>
                <w:b/>
                <w:lang w:eastAsia="en-US"/>
              </w:rPr>
            </w:pPr>
            <w:r w:rsidRPr="001B563E">
              <w:rPr>
                <w:b/>
                <w:sz w:val="22"/>
                <w:szCs w:val="22"/>
                <w:lang w:eastAsia="en-US"/>
              </w:rPr>
              <w:t>3 практикалық сабақ.</w:t>
            </w:r>
          </w:p>
          <w:p w14:paraId="362F4B1D" w14:textId="77777777" w:rsidR="001B563E" w:rsidRPr="001B563E" w:rsidRDefault="001B563E" w:rsidP="001B563E">
            <w:pPr>
              <w:rPr>
                <w:lang w:val="kk-KZ" w:eastAsia="en-US"/>
              </w:rPr>
            </w:pPr>
            <w:proofErr w:type="spellStart"/>
            <w:r w:rsidRPr="001B563E">
              <w:rPr>
                <w:sz w:val="22"/>
                <w:szCs w:val="22"/>
                <w:lang w:eastAsia="en-US"/>
              </w:rPr>
              <w:t>əл</w:t>
            </w:r>
            <w:proofErr w:type="spellEnd"/>
            <w:r w:rsidRPr="001B563E">
              <w:rPr>
                <w:sz w:val="22"/>
                <w:szCs w:val="22"/>
                <w:lang w:eastAsia="en-US"/>
              </w:rPr>
              <w:t>-</w:t>
            </w:r>
            <w:r w:rsidRPr="001B563E">
              <w:rPr>
                <w:sz w:val="22"/>
                <w:szCs w:val="22"/>
                <w:lang w:val="kk-KZ" w:eastAsia="en-US"/>
              </w:rPr>
              <w:t>Ф</w:t>
            </w:r>
            <w:proofErr w:type="spellStart"/>
            <w:r w:rsidRPr="001B563E">
              <w:rPr>
                <w:sz w:val="22"/>
                <w:szCs w:val="22"/>
                <w:lang w:eastAsia="en-US"/>
              </w:rPr>
              <w:t>араби</w:t>
            </w:r>
            <w:proofErr w:type="spellEnd"/>
            <w:r w:rsidRPr="001B563E">
              <w:rPr>
                <w:sz w:val="22"/>
                <w:szCs w:val="22"/>
                <w:lang w:eastAsia="en-US"/>
              </w:rPr>
              <w:t xml:space="preserve"> </w:t>
            </w:r>
            <w:proofErr w:type="spellStart"/>
            <w:r w:rsidRPr="001B563E">
              <w:rPr>
                <w:sz w:val="22"/>
                <w:szCs w:val="22"/>
                <w:lang w:eastAsia="en-US"/>
              </w:rPr>
              <w:t>заманы</w:t>
            </w:r>
            <w:proofErr w:type="spellEnd"/>
            <w:r w:rsidRPr="001B563E">
              <w:rPr>
                <w:sz w:val="22"/>
                <w:szCs w:val="22"/>
                <w:lang w:eastAsia="en-US"/>
              </w:rPr>
              <w:t xml:space="preserve"> </w:t>
            </w:r>
            <w:proofErr w:type="spellStart"/>
            <w:r w:rsidRPr="001B563E">
              <w:rPr>
                <w:sz w:val="22"/>
                <w:szCs w:val="22"/>
                <w:lang w:eastAsia="en-US"/>
              </w:rPr>
              <w:t>және</w:t>
            </w:r>
            <w:proofErr w:type="spellEnd"/>
            <w:r w:rsidRPr="001B563E">
              <w:rPr>
                <w:sz w:val="22"/>
                <w:szCs w:val="22"/>
                <w:lang w:eastAsia="en-US"/>
              </w:rPr>
              <w:t xml:space="preserve"> ислам мәдениеті</w:t>
            </w:r>
          </w:p>
          <w:p w14:paraId="4F6169A8" w14:textId="77777777" w:rsidR="001B563E" w:rsidRPr="001B563E" w:rsidRDefault="001B563E" w:rsidP="001B563E">
            <w:pPr>
              <w:rPr>
                <w:lang w:val="kk-KZ" w:eastAsia="en-US"/>
              </w:rPr>
            </w:pPr>
            <w:r w:rsidRPr="001B563E">
              <w:rPr>
                <w:sz w:val="22"/>
                <w:szCs w:val="22"/>
                <w:lang w:val="kk-KZ" w:eastAsia="en-US"/>
              </w:rPr>
              <w:t xml:space="preserve">Әл-Фараби және перипатетизм </w:t>
            </w:r>
          </w:p>
          <w:p w14:paraId="671F2EDE" w14:textId="77777777" w:rsidR="001B563E" w:rsidRPr="001B563E" w:rsidRDefault="001B563E" w:rsidP="001B563E">
            <w:pPr>
              <w:rPr>
                <w:lang w:val="kk-KZ" w:eastAsia="en-US"/>
              </w:rPr>
            </w:pPr>
            <w:r w:rsidRPr="001B563E">
              <w:rPr>
                <w:sz w:val="22"/>
                <w:szCs w:val="22"/>
                <w:lang w:val="kk-KZ" w:eastAsia="en-US"/>
              </w:rPr>
              <w:t>Авверроизм</w:t>
            </w:r>
          </w:p>
        </w:tc>
        <w:tc>
          <w:tcPr>
            <w:tcW w:w="851" w:type="dxa"/>
            <w:tcBorders>
              <w:top w:val="single" w:sz="4" w:space="0" w:color="auto"/>
              <w:left w:val="single" w:sz="4" w:space="0" w:color="auto"/>
              <w:bottom w:val="single" w:sz="4" w:space="0" w:color="auto"/>
              <w:right w:val="single" w:sz="4" w:space="0" w:color="auto"/>
            </w:tcBorders>
            <w:vAlign w:val="center"/>
          </w:tcPr>
          <w:p w14:paraId="3255D683"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22132D98" w14:textId="77777777" w:rsidR="001B563E" w:rsidRPr="001B563E"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1B563E" w:rsidRPr="001B563E" w14:paraId="57CB2EC0" w14:textId="77777777" w:rsidTr="00F14D93">
        <w:trPr>
          <w:trHeight w:val="974"/>
          <w:jc w:val="center"/>
        </w:trPr>
        <w:tc>
          <w:tcPr>
            <w:tcW w:w="766" w:type="dxa"/>
            <w:vMerge/>
            <w:tcBorders>
              <w:left w:val="single" w:sz="4" w:space="0" w:color="auto"/>
              <w:bottom w:val="single" w:sz="4" w:space="0" w:color="auto"/>
              <w:right w:val="single" w:sz="4" w:space="0" w:color="auto"/>
            </w:tcBorders>
            <w:vAlign w:val="center"/>
          </w:tcPr>
          <w:p w14:paraId="37EF7F84"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79FBCAB5" w14:textId="77777777" w:rsidR="001B563E" w:rsidRPr="001B563E" w:rsidRDefault="001B563E" w:rsidP="001B563E">
            <w:pPr>
              <w:rPr>
                <w:b/>
                <w:lang w:val="kk-KZ" w:eastAsia="en-US"/>
              </w:rPr>
            </w:pPr>
            <w:r w:rsidRPr="001B563E">
              <w:rPr>
                <w:b/>
                <w:sz w:val="22"/>
                <w:szCs w:val="22"/>
                <w:lang w:val="kk-KZ" w:eastAsia="en-US"/>
              </w:rPr>
              <w:t>1 СӨЖ.</w:t>
            </w:r>
          </w:p>
          <w:p w14:paraId="4B9C8733" w14:textId="77777777" w:rsidR="00905CC1" w:rsidRDefault="00905CC1" w:rsidP="00905CC1">
            <w:pPr>
              <w:tabs>
                <w:tab w:val="left" w:pos="7020"/>
              </w:tabs>
              <w:jc w:val="both"/>
              <w:rPr>
                <w:rFonts w:eastAsia="Calibri"/>
                <w:lang w:val="kk-KZ" w:eastAsia="en-US"/>
              </w:rPr>
            </w:pPr>
            <w:r>
              <w:rPr>
                <w:rFonts w:eastAsia="Calibri"/>
                <w:sz w:val="22"/>
                <w:szCs w:val="22"/>
                <w:lang w:val="kk-KZ" w:eastAsia="en-US"/>
              </w:rPr>
              <w:t>Ә</w:t>
            </w:r>
            <w:r w:rsidR="001B563E" w:rsidRPr="001B563E">
              <w:rPr>
                <w:rFonts w:eastAsia="Calibri"/>
                <w:sz w:val="22"/>
                <w:szCs w:val="22"/>
                <w:lang w:val="kk-KZ" w:eastAsia="en-US"/>
              </w:rPr>
              <w:t>л-Фараби</w:t>
            </w:r>
            <w:r>
              <w:rPr>
                <w:rFonts w:eastAsia="Calibri"/>
                <w:lang w:val="kk-KZ" w:eastAsia="en-US"/>
              </w:rPr>
              <w:t xml:space="preserve"> </w:t>
            </w:r>
          </w:p>
          <w:p w14:paraId="4EFB9CB3" w14:textId="77777777" w:rsidR="001B563E" w:rsidRPr="00905CC1" w:rsidRDefault="00905CC1" w:rsidP="00905CC1">
            <w:pPr>
              <w:tabs>
                <w:tab w:val="left" w:pos="7020"/>
              </w:tabs>
              <w:jc w:val="both"/>
              <w:rPr>
                <w:rFonts w:eastAsia="Calibri"/>
                <w:lang w:val="kk-KZ" w:eastAsia="en-US"/>
              </w:rPr>
            </w:pPr>
            <w:r>
              <w:rPr>
                <w:sz w:val="22"/>
                <w:szCs w:val="22"/>
                <w:lang w:val="kk-KZ" w:eastAsia="en-US"/>
              </w:rPr>
              <w:t>Ф</w:t>
            </w:r>
            <w:r w:rsidR="001B563E" w:rsidRPr="001B563E">
              <w:rPr>
                <w:sz w:val="22"/>
                <w:szCs w:val="22"/>
                <w:lang w:val="kk-KZ" w:eastAsia="en-US"/>
              </w:rPr>
              <w:t>илософияны үйренуден бұрын нені білу керектігі туралы</w:t>
            </w:r>
          </w:p>
        </w:tc>
        <w:tc>
          <w:tcPr>
            <w:tcW w:w="851" w:type="dxa"/>
            <w:tcBorders>
              <w:top w:val="single" w:sz="4" w:space="0" w:color="auto"/>
              <w:left w:val="single" w:sz="4" w:space="0" w:color="auto"/>
              <w:bottom w:val="single" w:sz="4" w:space="0" w:color="auto"/>
              <w:right w:val="single" w:sz="4" w:space="0" w:color="auto"/>
            </w:tcBorders>
            <w:vAlign w:val="center"/>
          </w:tcPr>
          <w:p w14:paraId="25B74B75" w14:textId="77777777" w:rsidR="001B563E" w:rsidRPr="001B563E" w:rsidRDefault="001B563E" w:rsidP="001B563E">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03D68579" w14:textId="77777777" w:rsidR="001B563E" w:rsidRPr="001B563E" w:rsidRDefault="006B14D6" w:rsidP="001B563E">
            <w:pPr>
              <w:spacing w:after="200" w:line="276" w:lineRule="auto"/>
              <w:jc w:val="center"/>
              <w:rPr>
                <w:rFonts w:eastAsia="Calibri"/>
                <w:lang w:val="en-US" w:eastAsia="en-US"/>
              </w:rPr>
            </w:pPr>
            <w:r>
              <w:rPr>
                <w:rFonts w:eastAsia="Calibri"/>
                <w:sz w:val="22"/>
                <w:szCs w:val="22"/>
                <w:lang w:val="en-US" w:eastAsia="en-US"/>
              </w:rPr>
              <w:t>25</w:t>
            </w:r>
          </w:p>
        </w:tc>
      </w:tr>
      <w:tr w:rsidR="001B563E" w:rsidRPr="001B563E" w14:paraId="07711063" w14:textId="77777777" w:rsidTr="00F14D93">
        <w:trPr>
          <w:jc w:val="center"/>
        </w:trPr>
        <w:tc>
          <w:tcPr>
            <w:tcW w:w="766" w:type="dxa"/>
            <w:vMerge w:val="restart"/>
            <w:tcBorders>
              <w:left w:val="single" w:sz="4" w:space="0" w:color="auto"/>
              <w:right w:val="single" w:sz="4" w:space="0" w:color="auto"/>
            </w:tcBorders>
            <w:vAlign w:val="center"/>
          </w:tcPr>
          <w:p w14:paraId="28CD53A5"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4</w:t>
            </w:r>
          </w:p>
        </w:tc>
        <w:tc>
          <w:tcPr>
            <w:tcW w:w="7092" w:type="dxa"/>
            <w:tcBorders>
              <w:top w:val="single" w:sz="4" w:space="0" w:color="auto"/>
              <w:left w:val="single" w:sz="4" w:space="0" w:color="auto"/>
              <w:bottom w:val="single" w:sz="4" w:space="0" w:color="auto"/>
              <w:right w:val="single" w:sz="4" w:space="0" w:color="auto"/>
            </w:tcBorders>
          </w:tcPr>
          <w:p w14:paraId="680E96E3" w14:textId="77777777" w:rsidR="001B563E" w:rsidRPr="001B563E" w:rsidRDefault="001B563E" w:rsidP="001B563E">
            <w:pPr>
              <w:rPr>
                <w:lang w:val="kk-KZ" w:eastAsia="en-US"/>
              </w:rPr>
            </w:pPr>
            <w:r w:rsidRPr="001B563E">
              <w:rPr>
                <w:b/>
                <w:sz w:val="22"/>
                <w:szCs w:val="22"/>
                <w:lang w:val="kk-KZ" w:eastAsia="en-US"/>
              </w:rPr>
              <w:t>4 Дәріс.</w:t>
            </w:r>
            <w:r w:rsidRPr="001B563E">
              <w:rPr>
                <w:sz w:val="22"/>
                <w:szCs w:val="22"/>
                <w:lang w:val="kk-KZ" w:eastAsia="en-US"/>
              </w:rPr>
              <w:t xml:space="preserve"> Фараби - ислам философиясының негізін салушы </w:t>
            </w:r>
          </w:p>
        </w:tc>
        <w:tc>
          <w:tcPr>
            <w:tcW w:w="851" w:type="dxa"/>
            <w:tcBorders>
              <w:top w:val="single" w:sz="4" w:space="0" w:color="auto"/>
              <w:left w:val="single" w:sz="4" w:space="0" w:color="auto"/>
              <w:bottom w:val="single" w:sz="4" w:space="0" w:color="auto"/>
              <w:right w:val="single" w:sz="4" w:space="0" w:color="auto"/>
            </w:tcBorders>
            <w:vAlign w:val="center"/>
          </w:tcPr>
          <w:p w14:paraId="12BF7A47"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56C2BA47" w14:textId="77777777" w:rsidR="001B563E" w:rsidRPr="001B563E" w:rsidRDefault="001B563E" w:rsidP="001B563E">
            <w:pPr>
              <w:spacing w:after="200" w:line="276" w:lineRule="auto"/>
              <w:jc w:val="center"/>
              <w:rPr>
                <w:rFonts w:eastAsia="Calibri"/>
                <w:lang w:val="kk-KZ" w:eastAsia="en-US"/>
              </w:rPr>
            </w:pPr>
          </w:p>
        </w:tc>
      </w:tr>
      <w:tr w:rsidR="001B563E" w:rsidRPr="001B563E" w14:paraId="5647FB0D" w14:textId="77777777" w:rsidTr="00F14D93">
        <w:trPr>
          <w:jc w:val="center"/>
        </w:trPr>
        <w:tc>
          <w:tcPr>
            <w:tcW w:w="766" w:type="dxa"/>
            <w:vMerge/>
            <w:tcBorders>
              <w:left w:val="single" w:sz="4" w:space="0" w:color="auto"/>
              <w:right w:val="single" w:sz="4" w:space="0" w:color="auto"/>
            </w:tcBorders>
            <w:vAlign w:val="center"/>
          </w:tcPr>
          <w:p w14:paraId="178E4A3C"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8C28FFA" w14:textId="77777777" w:rsidR="001B563E" w:rsidRPr="001B563E" w:rsidRDefault="001B563E" w:rsidP="001B563E">
            <w:pPr>
              <w:rPr>
                <w:b/>
                <w:lang w:val="kk-KZ" w:eastAsia="en-US"/>
              </w:rPr>
            </w:pPr>
            <w:r w:rsidRPr="001B563E">
              <w:rPr>
                <w:b/>
                <w:sz w:val="22"/>
                <w:szCs w:val="22"/>
                <w:lang w:val="kk-KZ" w:eastAsia="en-US"/>
              </w:rPr>
              <w:t>4 практикалық сабақ.</w:t>
            </w:r>
          </w:p>
          <w:p w14:paraId="6B1A3BCA" w14:textId="77777777" w:rsidR="001B563E" w:rsidRPr="001B563E" w:rsidRDefault="001B563E" w:rsidP="001B563E">
            <w:pPr>
              <w:rPr>
                <w:lang w:val="kk-KZ" w:eastAsia="en-US"/>
              </w:rPr>
            </w:pPr>
            <w:r w:rsidRPr="001B563E">
              <w:rPr>
                <w:sz w:val="22"/>
                <w:szCs w:val="22"/>
                <w:lang w:val="kk-KZ" w:eastAsia="en-US"/>
              </w:rPr>
              <w:t>Ислам мәдениеті әлем мәдениетінің құрамдас бөлігі ретінде.</w:t>
            </w:r>
          </w:p>
          <w:p w14:paraId="6874A9A5" w14:textId="77777777" w:rsidR="001B563E" w:rsidRPr="001B563E" w:rsidRDefault="001B563E" w:rsidP="001B563E">
            <w:pPr>
              <w:rPr>
                <w:lang w:val="kk-KZ" w:eastAsia="en-US"/>
              </w:rPr>
            </w:pPr>
            <w:r w:rsidRPr="001B563E">
              <w:rPr>
                <w:sz w:val="22"/>
                <w:szCs w:val="22"/>
                <w:lang w:val="kk-KZ" w:eastAsia="en-US"/>
              </w:rPr>
              <w:t>Шығыс перипатетизмінің ислам философиясындағы орны.</w:t>
            </w:r>
          </w:p>
          <w:p w14:paraId="5E9D031E" w14:textId="77777777" w:rsidR="001B563E" w:rsidRPr="001B563E" w:rsidRDefault="001B563E" w:rsidP="001B563E">
            <w:pPr>
              <w:rPr>
                <w:lang w:val="kk-KZ" w:eastAsia="en-US"/>
              </w:rPr>
            </w:pPr>
            <w:r w:rsidRPr="001B563E">
              <w:rPr>
                <w:sz w:val="22"/>
                <w:szCs w:val="22"/>
                <w:lang w:val="kk-KZ" w:eastAsia="en-US"/>
              </w:rPr>
              <w:t>Фараби - ислам философиясының негізін қалаған ұлы ғұлама ғалым</w:t>
            </w:r>
          </w:p>
          <w:p w14:paraId="488D907B" w14:textId="77777777" w:rsidR="001B563E" w:rsidRPr="001B563E" w:rsidRDefault="001B563E" w:rsidP="001B563E">
            <w:pPr>
              <w:rPr>
                <w:lang w:val="kk-KZ"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9EC9ED0"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lastRenderedPageBreak/>
              <w:t>1</w:t>
            </w:r>
          </w:p>
        </w:tc>
        <w:tc>
          <w:tcPr>
            <w:tcW w:w="1325" w:type="dxa"/>
            <w:tcBorders>
              <w:top w:val="single" w:sz="4" w:space="0" w:color="auto"/>
              <w:left w:val="single" w:sz="4" w:space="0" w:color="auto"/>
              <w:bottom w:val="single" w:sz="4" w:space="0" w:color="auto"/>
              <w:right w:val="single" w:sz="4" w:space="0" w:color="auto"/>
            </w:tcBorders>
          </w:tcPr>
          <w:p w14:paraId="0595937E" w14:textId="77777777" w:rsidR="001B563E" w:rsidRPr="001B563E"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1B563E" w:rsidRPr="001B563E" w14:paraId="41FB39C7" w14:textId="77777777" w:rsidTr="00F14D93">
        <w:trPr>
          <w:jc w:val="center"/>
        </w:trPr>
        <w:tc>
          <w:tcPr>
            <w:tcW w:w="766" w:type="dxa"/>
            <w:vMerge/>
            <w:tcBorders>
              <w:left w:val="single" w:sz="4" w:space="0" w:color="auto"/>
              <w:bottom w:val="single" w:sz="4" w:space="0" w:color="auto"/>
              <w:right w:val="single" w:sz="4" w:space="0" w:color="auto"/>
            </w:tcBorders>
            <w:vAlign w:val="center"/>
          </w:tcPr>
          <w:p w14:paraId="2276F6FE"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8EE3CDF" w14:textId="77777777" w:rsidR="001B563E" w:rsidRPr="001B563E" w:rsidRDefault="001B563E" w:rsidP="001B563E">
            <w:pPr>
              <w:rPr>
                <w:b/>
                <w:lang w:val="kk-KZ" w:eastAsia="en-US"/>
              </w:rPr>
            </w:pPr>
            <w:r w:rsidRPr="001B563E">
              <w:rPr>
                <w:b/>
                <w:sz w:val="22"/>
                <w:szCs w:val="22"/>
                <w:lang w:val="kk-KZ" w:eastAsia="en-US"/>
              </w:rPr>
              <w:t>2 СӨЖ.</w:t>
            </w:r>
          </w:p>
          <w:p w14:paraId="76A2259A" w14:textId="77777777" w:rsidR="001B563E" w:rsidRPr="001B563E" w:rsidRDefault="001B563E" w:rsidP="001B563E">
            <w:pPr>
              <w:rPr>
                <w:lang w:val="kk-KZ" w:eastAsia="en-US"/>
              </w:rPr>
            </w:pPr>
            <w:r w:rsidRPr="001B563E">
              <w:rPr>
                <w:sz w:val="22"/>
                <w:szCs w:val="22"/>
                <w:lang w:val="kk-KZ" w:eastAsia="en-US"/>
              </w:rPr>
              <w:t>Әл-Фарабидің «Ғылымдар классификациясы» атты еңбегін талдау</w:t>
            </w:r>
          </w:p>
          <w:p w14:paraId="4589890B" w14:textId="77777777" w:rsidR="001B563E" w:rsidRPr="001B563E" w:rsidRDefault="001B563E" w:rsidP="001B563E">
            <w:pPr>
              <w:rPr>
                <w:lang w:val="kk-KZ"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85B4DD4" w14:textId="77777777" w:rsidR="001B563E" w:rsidRPr="001B563E" w:rsidRDefault="001B563E" w:rsidP="001B563E">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71C587E4" w14:textId="77777777" w:rsidR="001B563E" w:rsidRPr="001B563E" w:rsidRDefault="006B14D6" w:rsidP="001B563E">
            <w:pPr>
              <w:spacing w:after="200" w:line="276" w:lineRule="auto"/>
              <w:jc w:val="center"/>
              <w:rPr>
                <w:rFonts w:eastAsia="Calibri"/>
                <w:lang w:val="en-US" w:eastAsia="en-US"/>
              </w:rPr>
            </w:pPr>
            <w:r>
              <w:rPr>
                <w:rFonts w:eastAsia="Calibri"/>
                <w:sz w:val="22"/>
                <w:szCs w:val="22"/>
                <w:lang w:val="en-US" w:eastAsia="en-US"/>
              </w:rPr>
              <w:t>25</w:t>
            </w:r>
          </w:p>
        </w:tc>
      </w:tr>
      <w:tr w:rsidR="001B563E" w:rsidRPr="001B563E" w14:paraId="5AA4C31A" w14:textId="77777777" w:rsidTr="00F14D93">
        <w:trPr>
          <w:jc w:val="center"/>
        </w:trPr>
        <w:tc>
          <w:tcPr>
            <w:tcW w:w="766" w:type="dxa"/>
            <w:vMerge w:val="restart"/>
            <w:tcBorders>
              <w:left w:val="single" w:sz="4" w:space="0" w:color="auto"/>
              <w:right w:val="single" w:sz="4" w:space="0" w:color="auto"/>
            </w:tcBorders>
            <w:vAlign w:val="center"/>
          </w:tcPr>
          <w:p w14:paraId="5DE45C2F"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5</w:t>
            </w:r>
          </w:p>
        </w:tc>
        <w:tc>
          <w:tcPr>
            <w:tcW w:w="7092" w:type="dxa"/>
            <w:tcBorders>
              <w:top w:val="single" w:sz="4" w:space="0" w:color="auto"/>
              <w:left w:val="single" w:sz="4" w:space="0" w:color="auto"/>
              <w:bottom w:val="single" w:sz="4" w:space="0" w:color="auto"/>
              <w:right w:val="single" w:sz="4" w:space="0" w:color="auto"/>
            </w:tcBorders>
          </w:tcPr>
          <w:p w14:paraId="1CB16F90" w14:textId="77777777" w:rsidR="001B563E" w:rsidRPr="001B563E" w:rsidRDefault="001B563E" w:rsidP="001B563E">
            <w:pPr>
              <w:rPr>
                <w:lang w:val="kk-KZ" w:eastAsia="en-US"/>
              </w:rPr>
            </w:pPr>
            <w:r w:rsidRPr="001B563E">
              <w:rPr>
                <w:b/>
                <w:sz w:val="22"/>
                <w:szCs w:val="22"/>
                <w:lang w:val="kk-KZ" w:eastAsia="en-US"/>
              </w:rPr>
              <w:t>Дәріс 5.</w:t>
            </w:r>
            <w:r w:rsidRPr="001B563E">
              <w:rPr>
                <w:sz w:val="22"/>
                <w:szCs w:val="22"/>
                <w:lang w:val="kk-KZ" w:eastAsia="en-US"/>
              </w:rPr>
              <w:t xml:space="preserve"> Әл-Фараби ғылыми-философиялық тағылымы </w:t>
            </w:r>
          </w:p>
        </w:tc>
        <w:tc>
          <w:tcPr>
            <w:tcW w:w="851" w:type="dxa"/>
            <w:tcBorders>
              <w:top w:val="single" w:sz="4" w:space="0" w:color="auto"/>
              <w:left w:val="single" w:sz="4" w:space="0" w:color="auto"/>
              <w:bottom w:val="single" w:sz="4" w:space="0" w:color="auto"/>
              <w:right w:val="single" w:sz="4" w:space="0" w:color="auto"/>
            </w:tcBorders>
            <w:vAlign w:val="center"/>
          </w:tcPr>
          <w:p w14:paraId="5E119DC9"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64DF03E1" w14:textId="77777777" w:rsidR="001B563E" w:rsidRPr="001B563E" w:rsidRDefault="001B563E" w:rsidP="001B563E">
            <w:pPr>
              <w:spacing w:after="200" w:line="276" w:lineRule="auto"/>
              <w:jc w:val="center"/>
              <w:rPr>
                <w:rFonts w:eastAsia="Calibri"/>
                <w:lang w:val="kk-KZ" w:eastAsia="en-US"/>
              </w:rPr>
            </w:pPr>
          </w:p>
        </w:tc>
      </w:tr>
      <w:tr w:rsidR="001B563E" w:rsidRPr="001B563E" w14:paraId="5E25B0D7" w14:textId="77777777" w:rsidTr="00F14D93">
        <w:trPr>
          <w:jc w:val="center"/>
        </w:trPr>
        <w:tc>
          <w:tcPr>
            <w:tcW w:w="766" w:type="dxa"/>
            <w:vMerge/>
            <w:tcBorders>
              <w:left w:val="single" w:sz="4" w:space="0" w:color="auto"/>
              <w:right w:val="single" w:sz="4" w:space="0" w:color="auto"/>
            </w:tcBorders>
            <w:vAlign w:val="center"/>
          </w:tcPr>
          <w:p w14:paraId="7DDD99A7" w14:textId="77777777" w:rsidR="001B563E" w:rsidRPr="001B563E" w:rsidRDefault="001B563E" w:rsidP="001B563E">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395C9A5F" w14:textId="77777777" w:rsidR="001B563E" w:rsidRPr="001B563E" w:rsidRDefault="001B563E" w:rsidP="001B563E">
            <w:pPr>
              <w:rPr>
                <w:b/>
                <w:lang w:val="kk-KZ" w:eastAsia="en-US"/>
              </w:rPr>
            </w:pPr>
            <w:r w:rsidRPr="001B563E">
              <w:rPr>
                <w:b/>
                <w:sz w:val="22"/>
                <w:szCs w:val="22"/>
                <w:lang w:val="kk-KZ" w:eastAsia="en-US"/>
              </w:rPr>
              <w:t>5 практикалық сабақ.</w:t>
            </w:r>
          </w:p>
          <w:p w14:paraId="309B0E59" w14:textId="77777777" w:rsidR="001B563E" w:rsidRPr="001B563E" w:rsidRDefault="001B563E" w:rsidP="001B563E">
            <w:pPr>
              <w:rPr>
                <w:lang w:val="kk-KZ" w:eastAsia="en-US"/>
              </w:rPr>
            </w:pPr>
            <w:r w:rsidRPr="001B563E">
              <w:rPr>
                <w:sz w:val="22"/>
                <w:szCs w:val="22"/>
                <w:lang w:val="kk-KZ" w:eastAsia="en-US"/>
              </w:rPr>
              <w:t>Әл-Фарабидің «Ғылымдар классификациясы» атты еңбегі</w:t>
            </w:r>
          </w:p>
          <w:p w14:paraId="47822C05" w14:textId="77777777" w:rsidR="001B563E" w:rsidRPr="001B563E" w:rsidRDefault="001B563E" w:rsidP="001B563E">
            <w:pPr>
              <w:rPr>
                <w:lang w:val="kk-KZ" w:eastAsia="en-US"/>
              </w:rPr>
            </w:pPr>
            <w:r w:rsidRPr="001B563E">
              <w:rPr>
                <w:sz w:val="22"/>
                <w:szCs w:val="22"/>
                <w:lang w:val="kk-KZ" w:eastAsia="en-US"/>
              </w:rPr>
              <w:t>Әл-Фарабидің «Ғылымдардың шығуы» деп аталатын трактаты</w:t>
            </w:r>
          </w:p>
          <w:p w14:paraId="67DFA4CA" w14:textId="77777777" w:rsidR="001B563E" w:rsidRPr="001B563E" w:rsidRDefault="001B563E" w:rsidP="001B563E">
            <w:pPr>
              <w:rPr>
                <w:lang w:val="kk-KZ" w:eastAsia="en-US"/>
              </w:rPr>
            </w:pPr>
            <w:proofErr w:type="spellStart"/>
            <w:r w:rsidRPr="001B563E">
              <w:rPr>
                <w:sz w:val="22"/>
                <w:szCs w:val="22"/>
                <w:lang w:eastAsia="en-US"/>
              </w:rPr>
              <w:t>Болмыс</w:t>
            </w:r>
            <w:proofErr w:type="spellEnd"/>
            <w:r w:rsidRPr="001B563E">
              <w:rPr>
                <w:sz w:val="22"/>
                <w:szCs w:val="22"/>
                <w:lang w:eastAsia="en-US"/>
              </w:rPr>
              <w:t xml:space="preserve"> </w:t>
            </w:r>
            <w:proofErr w:type="spellStart"/>
            <w:r w:rsidRPr="001B563E">
              <w:rPr>
                <w:sz w:val="22"/>
                <w:szCs w:val="22"/>
                <w:lang w:eastAsia="en-US"/>
              </w:rPr>
              <w:t>концепциясы</w:t>
            </w:r>
            <w:proofErr w:type="spellEnd"/>
            <w:r w:rsidRPr="001B563E">
              <w:rPr>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09C1C595"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69C5A3B1" w14:textId="77777777" w:rsidR="001B563E" w:rsidRPr="001B563E"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6B14D6" w:rsidRPr="001B563E" w14:paraId="00A2F63F" w14:textId="77777777" w:rsidTr="00F14D93">
        <w:trPr>
          <w:jc w:val="center"/>
        </w:trPr>
        <w:tc>
          <w:tcPr>
            <w:tcW w:w="766" w:type="dxa"/>
            <w:tcBorders>
              <w:left w:val="single" w:sz="4" w:space="0" w:color="auto"/>
              <w:right w:val="single" w:sz="4" w:space="0" w:color="auto"/>
            </w:tcBorders>
            <w:vAlign w:val="center"/>
          </w:tcPr>
          <w:p w14:paraId="66FE0564" w14:textId="77777777" w:rsidR="006B14D6" w:rsidRPr="001B563E" w:rsidRDefault="006B14D6" w:rsidP="001B563E">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3A21ACA3" w14:textId="77777777" w:rsidR="006B14D6" w:rsidRPr="006B14D6" w:rsidRDefault="006B14D6" w:rsidP="001B563E">
            <w:pPr>
              <w:rPr>
                <w:b/>
                <w:lang w:eastAsia="en-US"/>
              </w:rPr>
            </w:pPr>
            <w:r w:rsidRPr="001B563E">
              <w:rPr>
                <w:rFonts w:eastAsia="Calibri"/>
                <w:b/>
                <w:sz w:val="22"/>
                <w:szCs w:val="22"/>
                <w:lang w:val="kk-KZ" w:eastAsia="ko-KR"/>
              </w:rPr>
              <w:t>1 Аралық бақылау</w:t>
            </w:r>
            <w:r>
              <w:rPr>
                <w:rFonts w:eastAsia="Calibri"/>
                <w:b/>
                <w:sz w:val="22"/>
                <w:szCs w:val="22"/>
                <w:lang w:val="en-US" w:eastAsia="ko-KR"/>
              </w:rPr>
              <w:t xml:space="preserve"> (</w:t>
            </w:r>
            <w:proofErr w:type="spellStart"/>
            <w:r>
              <w:rPr>
                <w:rFonts w:eastAsia="Calibri"/>
                <w:b/>
                <w:sz w:val="22"/>
                <w:szCs w:val="22"/>
                <w:lang w:eastAsia="ko-KR"/>
              </w:rPr>
              <w:t>жалпы</w:t>
            </w:r>
            <w:proofErr w:type="spellEnd"/>
            <w:r>
              <w:rPr>
                <w:rFonts w:eastAsia="Calibri"/>
                <w:b/>
                <w:sz w:val="22"/>
                <w:szCs w:val="22"/>
                <w:lang w:eastAsia="ko-KR"/>
              </w:rPr>
              <w:t xml:space="preserve"> балы)</w:t>
            </w:r>
          </w:p>
        </w:tc>
        <w:tc>
          <w:tcPr>
            <w:tcW w:w="851" w:type="dxa"/>
            <w:tcBorders>
              <w:top w:val="single" w:sz="4" w:space="0" w:color="auto"/>
              <w:left w:val="single" w:sz="4" w:space="0" w:color="auto"/>
              <w:bottom w:val="single" w:sz="4" w:space="0" w:color="auto"/>
              <w:right w:val="single" w:sz="4" w:space="0" w:color="auto"/>
            </w:tcBorders>
            <w:vAlign w:val="center"/>
          </w:tcPr>
          <w:p w14:paraId="38E8C4DA" w14:textId="77777777" w:rsidR="006B14D6" w:rsidRPr="001B563E" w:rsidRDefault="006B14D6" w:rsidP="001B563E">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54D4BEA7" w14:textId="77777777" w:rsidR="006B14D6" w:rsidRPr="006B14D6" w:rsidRDefault="006B14D6" w:rsidP="001B563E">
            <w:pPr>
              <w:spacing w:after="200" w:line="276" w:lineRule="auto"/>
              <w:jc w:val="center"/>
              <w:rPr>
                <w:rFonts w:eastAsia="Calibri"/>
                <w:b/>
                <w:lang w:eastAsia="en-US"/>
              </w:rPr>
            </w:pPr>
            <w:r w:rsidRPr="006B14D6">
              <w:rPr>
                <w:rFonts w:eastAsia="Calibri"/>
                <w:b/>
                <w:sz w:val="22"/>
                <w:szCs w:val="22"/>
                <w:lang w:eastAsia="en-US"/>
              </w:rPr>
              <w:t>100</w:t>
            </w:r>
          </w:p>
        </w:tc>
      </w:tr>
      <w:tr w:rsidR="001B563E" w:rsidRPr="001B563E" w14:paraId="46EA33F7" w14:textId="77777777" w:rsidTr="00F14D93">
        <w:trPr>
          <w:jc w:val="center"/>
        </w:trPr>
        <w:tc>
          <w:tcPr>
            <w:tcW w:w="766" w:type="dxa"/>
            <w:vMerge w:val="restart"/>
            <w:tcBorders>
              <w:left w:val="single" w:sz="4" w:space="0" w:color="auto"/>
              <w:right w:val="single" w:sz="4" w:space="0" w:color="auto"/>
            </w:tcBorders>
            <w:vAlign w:val="center"/>
          </w:tcPr>
          <w:p w14:paraId="06CD7FBE"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6</w:t>
            </w:r>
          </w:p>
        </w:tc>
        <w:tc>
          <w:tcPr>
            <w:tcW w:w="7092" w:type="dxa"/>
            <w:tcBorders>
              <w:top w:val="single" w:sz="4" w:space="0" w:color="auto"/>
              <w:left w:val="single" w:sz="4" w:space="0" w:color="auto"/>
              <w:bottom w:val="single" w:sz="4" w:space="0" w:color="auto"/>
              <w:right w:val="single" w:sz="4" w:space="0" w:color="auto"/>
            </w:tcBorders>
          </w:tcPr>
          <w:p w14:paraId="14AA5FFD" w14:textId="77777777" w:rsidR="001B563E" w:rsidRPr="001B563E" w:rsidRDefault="001B563E" w:rsidP="001B563E">
            <w:pPr>
              <w:rPr>
                <w:lang w:val="kk-KZ" w:eastAsia="en-US"/>
              </w:rPr>
            </w:pPr>
            <w:r w:rsidRPr="001B563E">
              <w:rPr>
                <w:b/>
                <w:sz w:val="22"/>
                <w:szCs w:val="22"/>
                <w:lang w:val="kk-KZ" w:eastAsia="en-US"/>
              </w:rPr>
              <w:t>6 Дәріс.</w:t>
            </w:r>
            <w:r w:rsidRPr="001B563E">
              <w:rPr>
                <w:sz w:val="22"/>
                <w:szCs w:val="22"/>
                <w:lang w:val="kk-KZ" w:eastAsia="en-US"/>
              </w:rPr>
              <w:t xml:space="preserve"> Фараби және жаратылыстану ғылымдары </w:t>
            </w:r>
          </w:p>
        </w:tc>
        <w:tc>
          <w:tcPr>
            <w:tcW w:w="851" w:type="dxa"/>
            <w:tcBorders>
              <w:top w:val="single" w:sz="4" w:space="0" w:color="auto"/>
              <w:left w:val="single" w:sz="4" w:space="0" w:color="auto"/>
              <w:bottom w:val="single" w:sz="4" w:space="0" w:color="auto"/>
              <w:right w:val="single" w:sz="4" w:space="0" w:color="auto"/>
            </w:tcBorders>
            <w:vAlign w:val="center"/>
          </w:tcPr>
          <w:p w14:paraId="67312238"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62FAB477" w14:textId="77777777" w:rsidR="001B563E" w:rsidRPr="001B563E" w:rsidRDefault="001B563E" w:rsidP="001B563E">
            <w:pPr>
              <w:spacing w:after="200" w:line="276" w:lineRule="auto"/>
              <w:jc w:val="center"/>
              <w:rPr>
                <w:rFonts w:eastAsia="Calibri"/>
                <w:caps/>
                <w:lang w:val="kk-KZ" w:eastAsia="en-US"/>
              </w:rPr>
            </w:pPr>
          </w:p>
        </w:tc>
      </w:tr>
      <w:tr w:rsidR="001B563E" w:rsidRPr="001B563E" w14:paraId="126C323E" w14:textId="77777777" w:rsidTr="00F14D93">
        <w:trPr>
          <w:jc w:val="center"/>
        </w:trPr>
        <w:tc>
          <w:tcPr>
            <w:tcW w:w="766" w:type="dxa"/>
            <w:vMerge/>
            <w:tcBorders>
              <w:left w:val="single" w:sz="4" w:space="0" w:color="auto"/>
              <w:right w:val="single" w:sz="4" w:space="0" w:color="auto"/>
            </w:tcBorders>
            <w:vAlign w:val="center"/>
          </w:tcPr>
          <w:p w14:paraId="21D85270"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2DF6603" w14:textId="77777777" w:rsidR="001B563E" w:rsidRPr="001B563E" w:rsidRDefault="001B563E" w:rsidP="001B563E">
            <w:pPr>
              <w:rPr>
                <w:b/>
                <w:lang w:eastAsia="en-US"/>
              </w:rPr>
            </w:pPr>
            <w:r w:rsidRPr="001B563E">
              <w:rPr>
                <w:b/>
                <w:sz w:val="22"/>
                <w:szCs w:val="22"/>
                <w:lang w:eastAsia="en-US"/>
              </w:rPr>
              <w:t>6 практикалық сабақ.</w:t>
            </w:r>
          </w:p>
          <w:p w14:paraId="4F5933F7" w14:textId="77777777" w:rsidR="001B563E" w:rsidRPr="001B563E" w:rsidRDefault="001B563E" w:rsidP="001B563E">
            <w:pPr>
              <w:rPr>
                <w:lang w:val="kk-KZ" w:eastAsia="en-US"/>
              </w:rPr>
            </w:pPr>
            <w:r w:rsidRPr="001B563E">
              <w:rPr>
                <w:sz w:val="22"/>
                <w:szCs w:val="22"/>
                <w:lang w:val="kk-KZ" w:eastAsia="en-US"/>
              </w:rPr>
              <w:t>Фараби математика ғылымы туралы</w:t>
            </w:r>
          </w:p>
          <w:p w14:paraId="2C2B7163" w14:textId="77777777" w:rsidR="001B563E" w:rsidRPr="001B563E" w:rsidRDefault="001B563E" w:rsidP="001B563E">
            <w:pPr>
              <w:rPr>
                <w:lang w:val="kk-KZ" w:eastAsia="en-US"/>
              </w:rPr>
            </w:pPr>
            <w:r w:rsidRPr="001B563E">
              <w:rPr>
                <w:sz w:val="22"/>
                <w:szCs w:val="22"/>
                <w:lang w:val="kk-KZ" w:eastAsia="en-US"/>
              </w:rPr>
              <w:t>Фараби медицина және биология ғылымы туралы</w:t>
            </w:r>
          </w:p>
          <w:p w14:paraId="19A9A79A" w14:textId="77777777" w:rsidR="001B563E" w:rsidRPr="001B563E" w:rsidRDefault="001B563E" w:rsidP="001B563E">
            <w:pPr>
              <w:rPr>
                <w:lang w:eastAsia="en-US"/>
              </w:rPr>
            </w:pPr>
            <w:r w:rsidRPr="001B563E">
              <w:rPr>
                <w:sz w:val="22"/>
                <w:szCs w:val="22"/>
                <w:lang w:val="kk-KZ" w:eastAsia="en-US"/>
              </w:rPr>
              <w:t>Фараби физика ғылымы туралы</w:t>
            </w:r>
          </w:p>
        </w:tc>
        <w:tc>
          <w:tcPr>
            <w:tcW w:w="851" w:type="dxa"/>
            <w:tcBorders>
              <w:top w:val="single" w:sz="4" w:space="0" w:color="auto"/>
              <w:left w:val="single" w:sz="4" w:space="0" w:color="auto"/>
              <w:bottom w:val="single" w:sz="4" w:space="0" w:color="auto"/>
              <w:right w:val="single" w:sz="4" w:space="0" w:color="auto"/>
            </w:tcBorders>
            <w:vAlign w:val="center"/>
          </w:tcPr>
          <w:p w14:paraId="1C8F811C"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4858D18F" w14:textId="77777777" w:rsidR="001B563E" w:rsidRPr="001B563E" w:rsidRDefault="006F1199" w:rsidP="001B563E">
            <w:pPr>
              <w:spacing w:after="200" w:line="276" w:lineRule="auto"/>
              <w:jc w:val="center"/>
              <w:rPr>
                <w:rFonts w:eastAsia="Calibri"/>
                <w:caps/>
                <w:lang w:val="en-US" w:eastAsia="en-US"/>
              </w:rPr>
            </w:pPr>
            <w:r>
              <w:rPr>
                <w:rFonts w:eastAsia="Calibri"/>
                <w:caps/>
                <w:sz w:val="22"/>
                <w:szCs w:val="22"/>
                <w:lang w:val="en-US" w:eastAsia="en-US"/>
              </w:rPr>
              <w:t>10</w:t>
            </w:r>
          </w:p>
        </w:tc>
      </w:tr>
      <w:tr w:rsidR="001B563E" w:rsidRPr="001B563E" w14:paraId="6F78CAB8" w14:textId="77777777" w:rsidTr="00F14D93">
        <w:trPr>
          <w:jc w:val="center"/>
        </w:trPr>
        <w:tc>
          <w:tcPr>
            <w:tcW w:w="766" w:type="dxa"/>
            <w:vMerge/>
            <w:tcBorders>
              <w:left w:val="single" w:sz="4" w:space="0" w:color="auto"/>
              <w:bottom w:val="single" w:sz="4" w:space="0" w:color="auto"/>
              <w:right w:val="single" w:sz="4" w:space="0" w:color="auto"/>
            </w:tcBorders>
            <w:vAlign w:val="center"/>
          </w:tcPr>
          <w:p w14:paraId="5BD03F73"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5F1F1131" w14:textId="77777777" w:rsidR="001B563E" w:rsidRPr="001B563E" w:rsidRDefault="001B563E" w:rsidP="001B563E">
            <w:pPr>
              <w:rPr>
                <w:b/>
                <w:lang w:val="kk-KZ" w:eastAsia="en-US"/>
              </w:rPr>
            </w:pPr>
            <w:r w:rsidRPr="001B563E">
              <w:rPr>
                <w:b/>
                <w:sz w:val="22"/>
                <w:szCs w:val="22"/>
                <w:lang w:val="kk-KZ" w:eastAsia="en-US"/>
              </w:rPr>
              <w:t xml:space="preserve">3 </w:t>
            </w:r>
            <w:r w:rsidR="006B14D6" w:rsidRPr="001B563E">
              <w:rPr>
                <w:b/>
                <w:sz w:val="22"/>
                <w:szCs w:val="22"/>
                <w:lang w:val="kk-KZ" w:eastAsia="en-US"/>
              </w:rPr>
              <w:t>СӨЖ.</w:t>
            </w:r>
          </w:p>
          <w:p w14:paraId="45E36CA7" w14:textId="77777777" w:rsidR="001B563E" w:rsidRPr="001B563E" w:rsidRDefault="001B563E" w:rsidP="001B563E">
            <w:pPr>
              <w:rPr>
                <w:lang w:val="kk-KZ" w:eastAsia="en-US"/>
              </w:rPr>
            </w:pPr>
            <w:r w:rsidRPr="001B563E">
              <w:rPr>
                <w:sz w:val="22"/>
                <w:szCs w:val="22"/>
                <w:lang w:val="kk-KZ" w:eastAsia="en-US"/>
              </w:rPr>
              <w:t>Әл-Фараби және математиканың философиялық негіздеу мәселелері</w:t>
            </w:r>
          </w:p>
        </w:tc>
        <w:tc>
          <w:tcPr>
            <w:tcW w:w="851" w:type="dxa"/>
            <w:tcBorders>
              <w:top w:val="single" w:sz="4" w:space="0" w:color="auto"/>
              <w:left w:val="single" w:sz="4" w:space="0" w:color="auto"/>
              <w:bottom w:val="single" w:sz="4" w:space="0" w:color="auto"/>
              <w:right w:val="single" w:sz="4" w:space="0" w:color="auto"/>
            </w:tcBorders>
            <w:vAlign w:val="center"/>
          </w:tcPr>
          <w:p w14:paraId="40CC1311" w14:textId="77777777" w:rsidR="001B563E" w:rsidRPr="001B563E" w:rsidRDefault="001B563E" w:rsidP="001B563E">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70044931" w14:textId="77777777" w:rsidR="001B563E" w:rsidRPr="001B563E" w:rsidRDefault="006B14D6" w:rsidP="001B563E">
            <w:pPr>
              <w:spacing w:after="200" w:line="276" w:lineRule="auto"/>
              <w:jc w:val="center"/>
              <w:rPr>
                <w:rFonts w:eastAsia="Calibri"/>
                <w:caps/>
                <w:lang w:val="en-US" w:eastAsia="en-US"/>
              </w:rPr>
            </w:pPr>
            <w:r>
              <w:rPr>
                <w:rFonts w:eastAsia="Calibri"/>
                <w:caps/>
                <w:sz w:val="22"/>
                <w:szCs w:val="22"/>
                <w:lang w:val="en-US" w:eastAsia="en-US"/>
              </w:rPr>
              <w:t>2</w:t>
            </w:r>
            <w:r w:rsidR="001B563E" w:rsidRPr="001B563E">
              <w:rPr>
                <w:rFonts w:eastAsia="Calibri"/>
                <w:caps/>
                <w:sz w:val="22"/>
                <w:szCs w:val="22"/>
                <w:lang w:val="en-US" w:eastAsia="en-US"/>
              </w:rPr>
              <w:t>5</w:t>
            </w:r>
          </w:p>
        </w:tc>
      </w:tr>
      <w:tr w:rsidR="001B563E" w:rsidRPr="001B563E" w14:paraId="52B0AD68" w14:textId="77777777" w:rsidTr="00F14D93">
        <w:trPr>
          <w:jc w:val="center"/>
        </w:trPr>
        <w:tc>
          <w:tcPr>
            <w:tcW w:w="766" w:type="dxa"/>
            <w:vMerge w:val="restart"/>
            <w:tcBorders>
              <w:left w:val="single" w:sz="4" w:space="0" w:color="auto"/>
              <w:right w:val="single" w:sz="4" w:space="0" w:color="auto"/>
            </w:tcBorders>
            <w:vAlign w:val="center"/>
          </w:tcPr>
          <w:p w14:paraId="0805E0AB"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7</w:t>
            </w:r>
          </w:p>
        </w:tc>
        <w:tc>
          <w:tcPr>
            <w:tcW w:w="7092" w:type="dxa"/>
            <w:tcBorders>
              <w:top w:val="single" w:sz="4" w:space="0" w:color="auto"/>
              <w:left w:val="single" w:sz="4" w:space="0" w:color="auto"/>
              <w:bottom w:val="single" w:sz="4" w:space="0" w:color="auto"/>
              <w:right w:val="single" w:sz="4" w:space="0" w:color="auto"/>
            </w:tcBorders>
          </w:tcPr>
          <w:p w14:paraId="6488C248" w14:textId="77777777" w:rsidR="001B563E" w:rsidRPr="001B563E" w:rsidRDefault="001B563E" w:rsidP="001B563E">
            <w:pPr>
              <w:rPr>
                <w:lang w:val="kk-KZ" w:eastAsia="en-US"/>
              </w:rPr>
            </w:pPr>
            <w:r w:rsidRPr="001B563E">
              <w:rPr>
                <w:b/>
                <w:sz w:val="22"/>
                <w:szCs w:val="22"/>
                <w:lang w:val="kk-KZ" w:eastAsia="en-US"/>
              </w:rPr>
              <w:t>7 Дәріс.</w:t>
            </w:r>
            <w:r w:rsidRPr="001B563E">
              <w:rPr>
                <w:sz w:val="22"/>
                <w:szCs w:val="22"/>
                <w:lang w:val="kk-KZ" w:eastAsia="en-US"/>
              </w:rPr>
              <w:t xml:space="preserve"> Әл-Фараби: әлеуметтік-этикалық трактаттары</w:t>
            </w:r>
          </w:p>
        </w:tc>
        <w:tc>
          <w:tcPr>
            <w:tcW w:w="851" w:type="dxa"/>
            <w:tcBorders>
              <w:top w:val="single" w:sz="4" w:space="0" w:color="auto"/>
              <w:left w:val="single" w:sz="4" w:space="0" w:color="auto"/>
              <w:bottom w:val="single" w:sz="4" w:space="0" w:color="auto"/>
              <w:right w:val="single" w:sz="4" w:space="0" w:color="auto"/>
            </w:tcBorders>
            <w:vAlign w:val="center"/>
          </w:tcPr>
          <w:p w14:paraId="6D922CE7"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1BD19793" w14:textId="77777777" w:rsidR="001B563E" w:rsidRPr="001B563E" w:rsidRDefault="001B563E" w:rsidP="001B563E">
            <w:pPr>
              <w:spacing w:after="200" w:line="276" w:lineRule="auto"/>
              <w:jc w:val="center"/>
              <w:rPr>
                <w:rFonts w:eastAsia="Calibri"/>
                <w:caps/>
                <w:lang w:val="kk-KZ" w:eastAsia="en-US"/>
              </w:rPr>
            </w:pPr>
          </w:p>
        </w:tc>
      </w:tr>
      <w:tr w:rsidR="001B563E" w:rsidRPr="001B563E" w14:paraId="29B9BB73" w14:textId="77777777" w:rsidTr="00F14D93">
        <w:trPr>
          <w:jc w:val="center"/>
        </w:trPr>
        <w:tc>
          <w:tcPr>
            <w:tcW w:w="766" w:type="dxa"/>
            <w:vMerge/>
            <w:tcBorders>
              <w:left w:val="single" w:sz="4" w:space="0" w:color="auto"/>
              <w:right w:val="single" w:sz="4" w:space="0" w:color="auto"/>
            </w:tcBorders>
            <w:vAlign w:val="center"/>
          </w:tcPr>
          <w:p w14:paraId="5EF941CD"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1B5E3934" w14:textId="77777777" w:rsidR="001B563E" w:rsidRPr="001B563E" w:rsidRDefault="001B563E" w:rsidP="001B563E">
            <w:pPr>
              <w:rPr>
                <w:b/>
                <w:lang w:eastAsia="en-US"/>
              </w:rPr>
            </w:pPr>
            <w:r w:rsidRPr="001B563E">
              <w:rPr>
                <w:b/>
                <w:sz w:val="22"/>
                <w:szCs w:val="22"/>
                <w:lang w:eastAsia="en-US"/>
              </w:rPr>
              <w:t>7 практикалық сабақ.</w:t>
            </w:r>
          </w:p>
          <w:p w14:paraId="08C550AB" w14:textId="77777777" w:rsidR="001B563E" w:rsidRPr="001B563E" w:rsidRDefault="001B563E" w:rsidP="001B563E">
            <w:pPr>
              <w:rPr>
                <w:lang w:val="kk-KZ" w:eastAsia="en-US"/>
              </w:rPr>
            </w:pPr>
            <w:r w:rsidRPr="001B563E">
              <w:rPr>
                <w:sz w:val="22"/>
                <w:szCs w:val="22"/>
                <w:lang w:val="kk-KZ" w:eastAsia="en-US"/>
              </w:rPr>
              <w:t>Әл-Фараби: этикалық және эстетикалық көзқарастары</w:t>
            </w:r>
          </w:p>
          <w:p w14:paraId="14B45C42" w14:textId="77777777" w:rsidR="001B563E" w:rsidRPr="001B563E" w:rsidRDefault="001B563E" w:rsidP="001B563E">
            <w:pPr>
              <w:rPr>
                <w:lang w:val="kk-KZ" w:eastAsia="en-US"/>
              </w:rPr>
            </w:pPr>
            <w:r w:rsidRPr="001B563E">
              <w:rPr>
                <w:sz w:val="22"/>
                <w:szCs w:val="22"/>
                <w:lang w:val="kk-KZ" w:eastAsia="en-US"/>
              </w:rPr>
              <w:t>Фарабидің бақыт туралы ілімі</w:t>
            </w:r>
          </w:p>
          <w:p w14:paraId="664402ED" w14:textId="77777777" w:rsidR="001B563E" w:rsidRPr="001B563E" w:rsidRDefault="001B563E" w:rsidP="001B563E">
            <w:pPr>
              <w:rPr>
                <w:lang w:val="kk-KZ"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A312BB7"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2B6701B8" w14:textId="77777777" w:rsidR="001B563E" w:rsidRPr="001B563E" w:rsidRDefault="006F1199" w:rsidP="001B563E">
            <w:pPr>
              <w:spacing w:after="200" w:line="276" w:lineRule="auto"/>
              <w:jc w:val="center"/>
              <w:rPr>
                <w:rFonts w:eastAsia="Calibri"/>
                <w:caps/>
                <w:lang w:val="en-US" w:eastAsia="en-US"/>
              </w:rPr>
            </w:pPr>
            <w:r>
              <w:rPr>
                <w:rFonts w:eastAsia="Calibri"/>
                <w:caps/>
                <w:sz w:val="22"/>
                <w:szCs w:val="22"/>
                <w:lang w:val="en-US" w:eastAsia="en-US"/>
              </w:rPr>
              <w:t>10</w:t>
            </w:r>
          </w:p>
        </w:tc>
      </w:tr>
      <w:tr w:rsidR="001B563E" w:rsidRPr="001B563E" w14:paraId="368487CB"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5558E8D1"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8</w:t>
            </w:r>
          </w:p>
        </w:tc>
        <w:tc>
          <w:tcPr>
            <w:tcW w:w="7092" w:type="dxa"/>
            <w:tcBorders>
              <w:top w:val="single" w:sz="4" w:space="0" w:color="auto"/>
              <w:left w:val="single" w:sz="4" w:space="0" w:color="auto"/>
              <w:bottom w:val="single" w:sz="4" w:space="0" w:color="auto"/>
              <w:right w:val="single" w:sz="4" w:space="0" w:color="auto"/>
            </w:tcBorders>
          </w:tcPr>
          <w:p w14:paraId="4EE8830D" w14:textId="77777777" w:rsidR="001B563E" w:rsidRPr="001B563E" w:rsidRDefault="001B563E" w:rsidP="001B563E">
            <w:pPr>
              <w:rPr>
                <w:lang w:val="kk-KZ" w:eastAsia="en-US"/>
              </w:rPr>
            </w:pPr>
            <w:r w:rsidRPr="001B563E">
              <w:rPr>
                <w:b/>
                <w:sz w:val="22"/>
                <w:szCs w:val="22"/>
                <w:lang w:val="kk-KZ" w:eastAsia="en-US"/>
              </w:rPr>
              <w:t>8 Дәріс.</w:t>
            </w:r>
            <w:r w:rsidRPr="001B563E">
              <w:rPr>
                <w:sz w:val="22"/>
                <w:szCs w:val="22"/>
                <w:lang w:val="kk-KZ" w:eastAsia="en-US"/>
              </w:rPr>
              <w:t xml:space="preserve"> Әл-Фараби: әлеуметтік-этикалық трактаттары </w:t>
            </w:r>
          </w:p>
        </w:tc>
        <w:tc>
          <w:tcPr>
            <w:tcW w:w="851" w:type="dxa"/>
            <w:tcBorders>
              <w:top w:val="single" w:sz="4" w:space="0" w:color="auto"/>
              <w:left w:val="single" w:sz="4" w:space="0" w:color="auto"/>
              <w:bottom w:val="single" w:sz="4" w:space="0" w:color="auto"/>
              <w:right w:val="single" w:sz="4" w:space="0" w:color="auto"/>
            </w:tcBorders>
            <w:vAlign w:val="center"/>
          </w:tcPr>
          <w:p w14:paraId="48F85D7E" w14:textId="77777777" w:rsidR="001B563E" w:rsidRPr="001B563E" w:rsidRDefault="001B563E" w:rsidP="001B563E">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left w:val="single" w:sz="4" w:space="0" w:color="auto"/>
              <w:bottom w:val="single" w:sz="4" w:space="0" w:color="auto"/>
              <w:right w:val="single" w:sz="4" w:space="0" w:color="auto"/>
            </w:tcBorders>
            <w:vAlign w:val="center"/>
          </w:tcPr>
          <w:p w14:paraId="7B278775" w14:textId="77777777" w:rsidR="001B563E" w:rsidRPr="001B563E" w:rsidRDefault="001B563E" w:rsidP="001B563E">
            <w:pPr>
              <w:spacing w:after="200" w:line="276" w:lineRule="auto"/>
              <w:jc w:val="center"/>
              <w:rPr>
                <w:rFonts w:eastAsia="Calibri"/>
                <w:lang w:val="kk-KZ" w:eastAsia="en-US"/>
              </w:rPr>
            </w:pPr>
          </w:p>
        </w:tc>
      </w:tr>
      <w:tr w:rsidR="001B563E" w:rsidRPr="001B563E" w14:paraId="7528BF7A" w14:textId="77777777" w:rsidTr="00F14D93">
        <w:trPr>
          <w:jc w:val="center"/>
        </w:trPr>
        <w:tc>
          <w:tcPr>
            <w:tcW w:w="766" w:type="dxa"/>
            <w:vMerge/>
            <w:tcBorders>
              <w:left w:val="single" w:sz="4" w:space="0" w:color="auto"/>
              <w:right w:val="single" w:sz="4" w:space="0" w:color="auto"/>
            </w:tcBorders>
            <w:vAlign w:val="center"/>
          </w:tcPr>
          <w:p w14:paraId="155A4CFE" w14:textId="77777777" w:rsidR="001B563E" w:rsidRPr="00905CC1" w:rsidRDefault="001B563E" w:rsidP="001B563E">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448625F" w14:textId="77777777" w:rsidR="001B563E" w:rsidRPr="001B563E" w:rsidRDefault="001B563E" w:rsidP="001B563E">
            <w:pPr>
              <w:rPr>
                <w:b/>
                <w:lang w:eastAsia="en-US"/>
              </w:rPr>
            </w:pPr>
            <w:r w:rsidRPr="001B563E">
              <w:rPr>
                <w:b/>
                <w:sz w:val="22"/>
                <w:szCs w:val="22"/>
                <w:lang w:eastAsia="en-US"/>
              </w:rPr>
              <w:t>8 практикалық сабақ.</w:t>
            </w:r>
          </w:p>
          <w:p w14:paraId="27F2B5E6" w14:textId="77777777" w:rsidR="001B563E" w:rsidRPr="001B563E" w:rsidRDefault="001B563E" w:rsidP="001B563E">
            <w:pPr>
              <w:rPr>
                <w:lang w:val="kk-KZ" w:eastAsia="en-US"/>
              </w:rPr>
            </w:pPr>
            <w:r w:rsidRPr="001B563E">
              <w:rPr>
                <w:color w:val="000000"/>
                <w:sz w:val="22"/>
                <w:szCs w:val="22"/>
                <w:lang w:val="kk-KZ" w:eastAsia="en-US"/>
              </w:rPr>
              <w:t>«Азаматтық саясат»</w:t>
            </w:r>
          </w:p>
          <w:p w14:paraId="2538F4CD" w14:textId="77777777" w:rsidR="001B563E" w:rsidRPr="001B563E" w:rsidRDefault="001B563E" w:rsidP="001B563E">
            <w:pPr>
              <w:rPr>
                <w:lang w:val="kk-KZ" w:eastAsia="en-US"/>
              </w:rPr>
            </w:pPr>
            <w:r w:rsidRPr="001B563E">
              <w:rPr>
                <w:sz w:val="22"/>
                <w:szCs w:val="22"/>
                <w:lang w:val="kk-KZ" w:eastAsia="en-US"/>
              </w:rPr>
              <w:t>«Жетілген адам» концепциясы</w:t>
            </w:r>
          </w:p>
        </w:tc>
        <w:tc>
          <w:tcPr>
            <w:tcW w:w="851" w:type="dxa"/>
            <w:tcBorders>
              <w:top w:val="single" w:sz="4" w:space="0" w:color="auto"/>
              <w:left w:val="single" w:sz="4" w:space="0" w:color="auto"/>
              <w:bottom w:val="single" w:sz="4" w:space="0" w:color="auto"/>
              <w:right w:val="single" w:sz="4" w:space="0" w:color="auto"/>
            </w:tcBorders>
            <w:vAlign w:val="center"/>
          </w:tcPr>
          <w:p w14:paraId="15141173"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3DEE2C5D" w14:textId="77777777" w:rsidR="001B563E" w:rsidRPr="001B563E" w:rsidRDefault="006F1199" w:rsidP="001B563E">
            <w:pPr>
              <w:spacing w:after="200" w:line="276" w:lineRule="auto"/>
              <w:jc w:val="center"/>
              <w:rPr>
                <w:rFonts w:eastAsia="Calibri"/>
                <w:lang w:val="en-US" w:eastAsia="en-US"/>
              </w:rPr>
            </w:pPr>
            <w:r>
              <w:rPr>
                <w:rFonts w:eastAsia="Calibri"/>
                <w:sz w:val="22"/>
                <w:szCs w:val="22"/>
                <w:lang w:val="en-US" w:eastAsia="en-US"/>
              </w:rPr>
              <w:t>10</w:t>
            </w:r>
          </w:p>
        </w:tc>
      </w:tr>
      <w:tr w:rsidR="001B563E" w:rsidRPr="001B563E" w14:paraId="073AFBCE"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3746A767" w14:textId="77777777" w:rsidR="001B563E" w:rsidRPr="00905CC1" w:rsidRDefault="001B563E" w:rsidP="001B563E">
            <w:pPr>
              <w:spacing w:after="200" w:line="276" w:lineRule="auto"/>
              <w:jc w:val="center"/>
              <w:rPr>
                <w:rFonts w:eastAsia="Calibri"/>
                <w:b/>
                <w:lang w:val="kk-KZ" w:eastAsia="en-US"/>
              </w:rPr>
            </w:pPr>
            <w:r w:rsidRPr="00905CC1">
              <w:rPr>
                <w:rFonts w:eastAsia="Calibri"/>
                <w:b/>
                <w:sz w:val="22"/>
                <w:szCs w:val="22"/>
                <w:lang w:val="kk-KZ" w:eastAsia="en-US"/>
              </w:rPr>
              <w:t>9</w:t>
            </w:r>
          </w:p>
        </w:tc>
        <w:tc>
          <w:tcPr>
            <w:tcW w:w="7092" w:type="dxa"/>
            <w:tcBorders>
              <w:top w:val="single" w:sz="4" w:space="0" w:color="auto"/>
              <w:left w:val="single" w:sz="4" w:space="0" w:color="auto"/>
              <w:bottom w:val="single" w:sz="4" w:space="0" w:color="auto"/>
              <w:right w:val="single" w:sz="4" w:space="0" w:color="auto"/>
            </w:tcBorders>
          </w:tcPr>
          <w:p w14:paraId="2C90EC77" w14:textId="77777777" w:rsidR="001B563E" w:rsidRPr="001B563E" w:rsidRDefault="001B563E" w:rsidP="001B563E">
            <w:pPr>
              <w:rPr>
                <w:lang w:val="kk-KZ" w:eastAsia="en-US"/>
              </w:rPr>
            </w:pPr>
            <w:r w:rsidRPr="001B563E">
              <w:rPr>
                <w:b/>
                <w:sz w:val="22"/>
                <w:szCs w:val="22"/>
                <w:lang w:val="kk-KZ" w:eastAsia="en-US"/>
              </w:rPr>
              <w:t xml:space="preserve">Дәріс 9. </w:t>
            </w:r>
            <w:r w:rsidRPr="001B563E">
              <w:rPr>
                <w:sz w:val="22"/>
                <w:szCs w:val="22"/>
                <w:lang w:val="kk-KZ" w:eastAsia="en-US"/>
              </w:rPr>
              <w:t>Әбу Насыр Әл-Фараби «Музыканың Үлкен Кітабы»</w:t>
            </w:r>
          </w:p>
        </w:tc>
        <w:tc>
          <w:tcPr>
            <w:tcW w:w="851" w:type="dxa"/>
            <w:tcBorders>
              <w:top w:val="single" w:sz="4" w:space="0" w:color="auto"/>
              <w:left w:val="single" w:sz="4" w:space="0" w:color="auto"/>
              <w:bottom w:val="single" w:sz="4" w:space="0" w:color="auto"/>
              <w:right w:val="single" w:sz="4" w:space="0" w:color="auto"/>
            </w:tcBorders>
            <w:vAlign w:val="center"/>
          </w:tcPr>
          <w:p w14:paraId="4ECC6719" w14:textId="77777777" w:rsidR="001B563E" w:rsidRPr="001B563E" w:rsidRDefault="001B563E" w:rsidP="001B563E">
            <w:pPr>
              <w:spacing w:after="200" w:line="276" w:lineRule="auto"/>
              <w:jc w:val="center"/>
              <w:rPr>
                <w:rFonts w:eastAsia="Calibri"/>
                <w:lang w:val="kk-KZ" w:eastAsia="en-US"/>
              </w:rPr>
            </w:pPr>
            <w:r w:rsidRPr="001B563E">
              <w:rPr>
                <w:rFonts w:eastAsia="Calibri"/>
                <w:sz w:val="22"/>
                <w:szCs w:val="22"/>
                <w:lang w:val="kk-KZ" w:eastAsia="en-US"/>
              </w:rPr>
              <w:t>2</w:t>
            </w:r>
          </w:p>
        </w:tc>
        <w:tc>
          <w:tcPr>
            <w:tcW w:w="1325" w:type="dxa"/>
            <w:tcBorders>
              <w:top w:val="single" w:sz="4" w:space="0" w:color="auto"/>
              <w:left w:val="single" w:sz="4" w:space="0" w:color="auto"/>
              <w:bottom w:val="single" w:sz="4" w:space="0" w:color="auto"/>
              <w:right w:val="single" w:sz="4" w:space="0" w:color="auto"/>
            </w:tcBorders>
          </w:tcPr>
          <w:p w14:paraId="129C0A11" w14:textId="77777777" w:rsidR="001B563E" w:rsidRPr="001B563E" w:rsidRDefault="001B563E" w:rsidP="001B563E">
            <w:pPr>
              <w:spacing w:after="200" w:line="276" w:lineRule="auto"/>
              <w:jc w:val="center"/>
              <w:rPr>
                <w:rFonts w:eastAsia="Calibri"/>
                <w:lang w:val="kk-KZ" w:eastAsia="en-US"/>
              </w:rPr>
            </w:pPr>
          </w:p>
        </w:tc>
      </w:tr>
      <w:tr w:rsidR="007860A2" w:rsidRPr="001B563E" w14:paraId="7214D0C1" w14:textId="77777777" w:rsidTr="00F14D93">
        <w:trPr>
          <w:jc w:val="center"/>
        </w:trPr>
        <w:tc>
          <w:tcPr>
            <w:tcW w:w="766" w:type="dxa"/>
            <w:vMerge/>
            <w:tcBorders>
              <w:left w:val="single" w:sz="4" w:space="0" w:color="auto"/>
              <w:right w:val="single" w:sz="4" w:space="0" w:color="auto"/>
            </w:tcBorders>
            <w:vAlign w:val="center"/>
          </w:tcPr>
          <w:p w14:paraId="7CDAC834"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703F5FD5" w14:textId="77777777" w:rsidR="007860A2" w:rsidRPr="001B563E" w:rsidRDefault="007860A2" w:rsidP="007860A2">
            <w:pPr>
              <w:rPr>
                <w:b/>
                <w:lang w:eastAsia="en-US"/>
              </w:rPr>
            </w:pPr>
            <w:r w:rsidRPr="001B563E">
              <w:rPr>
                <w:b/>
                <w:sz w:val="22"/>
                <w:szCs w:val="22"/>
                <w:lang w:eastAsia="en-US"/>
              </w:rPr>
              <w:t>9 практикалық сабақ.</w:t>
            </w:r>
          </w:p>
          <w:p w14:paraId="4A4C72C7" w14:textId="77777777" w:rsidR="007860A2" w:rsidRPr="001B563E" w:rsidRDefault="007860A2" w:rsidP="007860A2">
            <w:pPr>
              <w:rPr>
                <w:lang w:val="kk-KZ" w:eastAsia="en-US"/>
              </w:rPr>
            </w:pPr>
            <w:r w:rsidRPr="001B563E">
              <w:rPr>
                <w:sz w:val="22"/>
                <w:szCs w:val="22"/>
                <w:lang w:val="kk-KZ" w:eastAsia="en-US"/>
              </w:rPr>
              <w:t>«Музыка өнеріне кіріспе»</w:t>
            </w:r>
          </w:p>
          <w:p w14:paraId="71DC14A1" w14:textId="77777777" w:rsidR="007860A2" w:rsidRPr="001B563E" w:rsidRDefault="007860A2" w:rsidP="007860A2">
            <w:pPr>
              <w:rPr>
                <w:lang w:val="kk-KZ" w:eastAsia="en-US"/>
              </w:rPr>
            </w:pPr>
            <w:r w:rsidRPr="001B563E">
              <w:rPr>
                <w:sz w:val="22"/>
                <w:szCs w:val="22"/>
                <w:lang w:val="kk-KZ" w:eastAsia="en-US"/>
              </w:rPr>
              <w:t>«Музыка өнерінің негіздері»</w:t>
            </w:r>
          </w:p>
          <w:p w14:paraId="23106A9D" w14:textId="77777777" w:rsidR="007860A2" w:rsidRPr="001B563E" w:rsidRDefault="007860A2" w:rsidP="007860A2">
            <w:pPr>
              <w:rPr>
                <w:lang w:val="kk-KZ" w:eastAsia="en-US"/>
              </w:rPr>
            </w:pPr>
            <w:r w:rsidRPr="001B563E">
              <w:rPr>
                <w:sz w:val="22"/>
                <w:szCs w:val="22"/>
                <w:lang w:val="kk-KZ" w:eastAsia="en-US"/>
              </w:rPr>
              <w:t>«Музыкалық аспаптар»</w:t>
            </w:r>
          </w:p>
          <w:p w14:paraId="47D6C1E8" w14:textId="77777777" w:rsidR="007860A2" w:rsidRPr="001B563E" w:rsidRDefault="007860A2" w:rsidP="007860A2">
            <w:pPr>
              <w:rPr>
                <w:lang w:eastAsia="en-US"/>
              </w:rPr>
            </w:pPr>
            <w:r w:rsidRPr="001B563E">
              <w:rPr>
                <w:sz w:val="22"/>
                <w:szCs w:val="22"/>
                <w:lang w:val="kk-KZ" w:eastAsia="en-US"/>
              </w:rPr>
              <w:t>«Музыкалық композиция»</w:t>
            </w:r>
          </w:p>
        </w:tc>
        <w:tc>
          <w:tcPr>
            <w:tcW w:w="851" w:type="dxa"/>
            <w:tcBorders>
              <w:top w:val="single" w:sz="4" w:space="0" w:color="auto"/>
              <w:left w:val="single" w:sz="4" w:space="0" w:color="auto"/>
              <w:bottom w:val="single" w:sz="4" w:space="0" w:color="auto"/>
              <w:right w:val="single" w:sz="4" w:space="0" w:color="auto"/>
            </w:tcBorders>
            <w:vAlign w:val="center"/>
          </w:tcPr>
          <w:p w14:paraId="14D9B5F4"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7F260EDA" w14:textId="77777777" w:rsidR="007860A2" w:rsidRPr="001B563E" w:rsidRDefault="006F1199" w:rsidP="007860A2">
            <w:pPr>
              <w:spacing w:after="200" w:line="276" w:lineRule="auto"/>
              <w:jc w:val="center"/>
              <w:rPr>
                <w:rFonts w:eastAsia="Calibri"/>
                <w:lang w:val="en-US" w:eastAsia="en-US"/>
              </w:rPr>
            </w:pPr>
            <w:r>
              <w:rPr>
                <w:rFonts w:eastAsia="Calibri"/>
                <w:sz w:val="22"/>
                <w:szCs w:val="22"/>
                <w:lang w:val="en-US" w:eastAsia="en-US"/>
              </w:rPr>
              <w:t>10</w:t>
            </w:r>
          </w:p>
        </w:tc>
      </w:tr>
      <w:tr w:rsidR="007860A2" w:rsidRPr="007860A2" w14:paraId="0539823E" w14:textId="77777777" w:rsidTr="00F14D93">
        <w:trPr>
          <w:jc w:val="center"/>
        </w:trPr>
        <w:tc>
          <w:tcPr>
            <w:tcW w:w="766" w:type="dxa"/>
            <w:tcBorders>
              <w:left w:val="single" w:sz="4" w:space="0" w:color="auto"/>
              <w:right w:val="single" w:sz="4" w:space="0" w:color="auto"/>
            </w:tcBorders>
            <w:vAlign w:val="center"/>
          </w:tcPr>
          <w:p w14:paraId="23997D37"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52657F9F" w14:textId="77777777" w:rsidR="007860A2" w:rsidRDefault="007860A2" w:rsidP="007860A2">
            <w:pPr>
              <w:rPr>
                <w:b/>
                <w:lang w:val="kk-KZ" w:eastAsia="en-US"/>
              </w:rPr>
            </w:pPr>
            <w:r w:rsidRPr="002651FE">
              <w:rPr>
                <w:b/>
                <w:sz w:val="22"/>
                <w:szCs w:val="22"/>
                <w:lang w:val="kk-KZ" w:eastAsia="en-US"/>
              </w:rPr>
              <w:t xml:space="preserve">4 </w:t>
            </w:r>
            <w:r w:rsidRPr="001B563E">
              <w:rPr>
                <w:b/>
                <w:sz w:val="22"/>
                <w:szCs w:val="22"/>
                <w:lang w:val="kk-KZ" w:eastAsia="en-US"/>
              </w:rPr>
              <w:t>СӨЖ.</w:t>
            </w:r>
          </w:p>
          <w:p w14:paraId="1ADDCC08" w14:textId="77777777" w:rsidR="007860A2" w:rsidRPr="007860A2" w:rsidRDefault="007860A2" w:rsidP="007860A2">
            <w:pPr>
              <w:rPr>
                <w:b/>
                <w:lang w:val="kk-KZ" w:eastAsia="en-US"/>
              </w:rPr>
            </w:pPr>
            <w:r w:rsidRPr="007860A2">
              <w:rPr>
                <w:sz w:val="22"/>
                <w:szCs w:val="22"/>
                <w:lang w:val="kk-KZ" w:eastAsia="en-US"/>
              </w:rPr>
              <w:t>Әл-Фарабидің музыка ғылымына қосқан үлесі</w:t>
            </w:r>
          </w:p>
        </w:tc>
        <w:tc>
          <w:tcPr>
            <w:tcW w:w="851" w:type="dxa"/>
            <w:tcBorders>
              <w:top w:val="single" w:sz="4" w:space="0" w:color="auto"/>
              <w:left w:val="single" w:sz="4" w:space="0" w:color="auto"/>
              <w:bottom w:val="single" w:sz="4" w:space="0" w:color="auto"/>
              <w:right w:val="single" w:sz="4" w:space="0" w:color="auto"/>
            </w:tcBorders>
            <w:vAlign w:val="center"/>
          </w:tcPr>
          <w:p w14:paraId="49E91D81"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0F1DCC76" w14:textId="77777777" w:rsidR="007860A2" w:rsidRPr="007860A2" w:rsidRDefault="007860A2" w:rsidP="007860A2">
            <w:pPr>
              <w:spacing w:after="200" w:line="276" w:lineRule="auto"/>
              <w:jc w:val="center"/>
              <w:rPr>
                <w:rFonts w:eastAsia="Calibri"/>
                <w:lang w:val="kk-KZ" w:eastAsia="en-US"/>
              </w:rPr>
            </w:pPr>
            <w:r>
              <w:rPr>
                <w:rFonts w:eastAsia="Calibri"/>
                <w:sz w:val="22"/>
                <w:szCs w:val="22"/>
                <w:lang w:val="kk-KZ" w:eastAsia="en-US"/>
              </w:rPr>
              <w:t>25</w:t>
            </w:r>
          </w:p>
        </w:tc>
      </w:tr>
      <w:tr w:rsidR="007860A2" w:rsidRPr="001B563E" w14:paraId="58F4239B"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0A4640EB"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10</w:t>
            </w:r>
          </w:p>
        </w:tc>
        <w:tc>
          <w:tcPr>
            <w:tcW w:w="7092" w:type="dxa"/>
            <w:tcBorders>
              <w:top w:val="single" w:sz="4" w:space="0" w:color="auto"/>
              <w:left w:val="single" w:sz="4" w:space="0" w:color="auto"/>
              <w:bottom w:val="single" w:sz="4" w:space="0" w:color="auto"/>
              <w:right w:val="single" w:sz="4" w:space="0" w:color="auto"/>
            </w:tcBorders>
          </w:tcPr>
          <w:p w14:paraId="44353A48" w14:textId="77777777" w:rsidR="007860A2" w:rsidRPr="001B563E" w:rsidRDefault="007860A2" w:rsidP="007860A2">
            <w:pPr>
              <w:rPr>
                <w:lang w:val="kk-KZ" w:eastAsia="en-US"/>
              </w:rPr>
            </w:pPr>
            <w:r w:rsidRPr="001B563E">
              <w:rPr>
                <w:b/>
                <w:sz w:val="22"/>
                <w:szCs w:val="22"/>
                <w:lang w:val="kk-KZ" w:eastAsia="en-US"/>
              </w:rPr>
              <w:t>Дәріс 10.</w:t>
            </w:r>
            <w:r w:rsidRPr="001B563E">
              <w:rPr>
                <w:sz w:val="22"/>
                <w:szCs w:val="22"/>
                <w:lang w:val="kk-KZ" w:eastAsia="en-US"/>
              </w:rPr>
              <w:t xml:space="preserve"> Әл-Фараби шығармашылығындағы дін мен философияның байланысы</w:t>
            </w:r>
          </w:p>
        </w:tc>
        <w:tc>
          <w:tcPr>
            <w:tcW w:w="851" w:type="dxa"/>
            <w:tcBorders>
              <w:top w:val="single" w:sz="4" w:space="0" w:color="auto"/>
              <w:left w:val="single" w:sz="4" w:space="0" w:color="auto"/>
              <w:bottom w:val="single" w:sz="4" w:space="0" w:color="auto"/>
              <w:right w:val="single" w:sz="4" w:space="0" w:color="auto"/>
            </w:tcBorders>
            <w:vAlign w:val="center"/>
          </w:tcPr>
          <w:p w14:paraId="4909BDDD" w14:textId="77777777" w:rsidR="007860A2" w:rsidRPr="001B563E" w:rsidRDefault="007860A2" w:rsidP="007860A2">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15C59BBB" w14:textId="77777777" w:rsidR="007860A2" w:rsidRPr="001B563E" w:rsidRDefault="007860A2" w:rsidP="007860A2">
            <w:pPr>
              <w:spacing w:after="200" w:line="276" w:lineRule="auto"/>
              <w:jc w:val="center"/>
              <w:rPr>
                <w:rFonts w:eastAsia="Calibri"/>
                <w:lang w:val="kk-KZ" w:eastAsia="en-US"/>
              </w:rPr>
            </w:pPr>
          </w:p>
        </w:tc>
      </w:tr>
      <w:tr w:rsidR="007860A2" w:rsidRPr="001B563E" w14:paraId="6420C8D5" w14:textId="77777777" w:rsidTr="00F14D93">
        <w:trPr>
          <w:jc w:val="center"/>
        </w:trPr>
        <w:tc>
          <w:tcPr>
            <w:tcW w:w="766" w:type="dxa"/>
            <w:vMerge/>
            <w:tcBorders>
              <w:left w:val="single" w:sz="4" w:space="0" w:color="auto"/>
              <w:right w:val="single" w:sz="4" w:space="0" w:color="auto"/>
            </w:tcBorders>
            <w:vAlign w:val="center"/>
          </w:tcPr>
          <w:p w14:paraId="2906E6DF"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8D3D2A1" w14:textId="77777777" w:rsidR="007860A2" w:rsidRPr="001B563E" w:rsidRDefault="007860A2" w:rsidP="007860A2">
            <w:pPr>
              <w:rPr>
                <w:b/>
                <w:lang w:val="kk-KZ" w:eastAsia="en-US"/>
              </w:rPr>
            </w:pPr>
            <w:r w:rsidRPr="001B563E">
              <w:rPr>
                <w:b/>
                <w:sz w:val="22"/>
                <w:szCs w:val="22"/>
                <w:lang w:val="kk-KZ" w:eastAsia="en-US"/>
              </w:rPr>
              <w:t>10 практикалық сабақ.</w:t>
            </w:r>
          </w:p>
          <w:p w14:paraId="41442741" w14:textId="77777777" w:rsidR="007860A2" w:rsidRPr="001B563E" w:rsidRDefault="007860A2" w:rsidP="007860A2">
            <w:pPr>
              <w:rPr>
                <w:lang w:val="kk-KZ" w:eastAsia="en-US"/>
              </w:rPr>
            </w:pPr>
            <w:r w:rsidRPr="001B563E">
              <w:rPr>
                <w:sz w:val="22"/>
                <w:szCs w:val="22"/>
                <w:lang w:val="kk-KZ" w:eastAsia="en-US"/>
              </w:rPr>
              <w:t>Әл-Фараби шығармашылығындағы дін мен философия</w:t>
            </w:r>
          </w:p>
          <w:p w14:paraId="6EA2CE5D" w14:textId="77777777" w:rsidR="007860A2" w:rsidRPr="001B563E" w:rsidRDefault="007860A2" w:rsidP="007860A2">
            <w:pPr>
              <w:rPr>
                <w:lang w:val="kk-KZ" w:eastAsia="en-US"/>
              </w:rPr>
            </w:pPr>
            <w:r w:rsidRPr="001B563E">
              <w:rPr>
                <w:sz w:val="22"/>
                <w:szCs w:val="22"/>
                <w:lang w:val="kk-KZ" w:eastAsia="en-US"/>
              </w:rPr>
              <w:t>«Екі философ – Қасиетті Платон мен Аристотельдің көзқарастарын ортақтастыру»</w:t>
            </w:r>
          </w:p>
          <w:p w14:paraId="76D3B93F" w14:textId="77777777" w:rsidR="007860A2" w:rsidRPr="001B563E" w:rsidRDefault="007860A2" w:rsidP="007860A2">
            <w:pPr>
              <w:rPr>
                <w:lang w:val="kk-KZ" w:eastAsia="en-US"/>
              </w:rPr>
            </w:pPr>
            <w:r w:rsidRPr="001B563E">
              <w:rPr>
                <w:sz w:val="22"/>
                <w:szCs w:val="22"/>
                <w:lang w:eastAsia="en-US"/>
              </w:rPr>
              <w:t>«</w:t>
            </w:r>
            <w:r w:rsidRPr="001B563E">
              <w:rPr>
                <w:sz w:val="22"/>
                <w:szCs w:val="22"/>
                <w:lang w:val="kk-KZ" w:eastAsia="en-US"/>
              </w:rPr>
              <w:t>Э</w:t>
            </w:r>
            <w:proofErr w:type="spellStart"/>
            <w:r w:rsidRPr="001B563E">
              <w:rPr>
                <w:sz w:val="22"/>
                <w:szCs w:val="22"/>
                <w:lang w:eastAsia="en-US"/>
              </w:rPr>
              <w:t>манация</w:t>
            </w:r>
            <w:proofErr w:type="spellEnd"/>
            <w:r w:rsidRPr="001B563E">
              <w:rPr>
                <w:sz w:val="22"/>
                <w:szCs w:val="22"/>
                <w:lang w:eastAsia="en-US"/>
              </w:rPr>
              <w:t xml:space="preserve">» </w:t>
            </w:r>
            <w:proofErr w:type="spellStart"/>
            <w:r w:rsidRPr="001B563E">
              <w:rPr>
                <w:sz w:val="22"/>
                <w:szCs w:val="22"/>
                <w:lang w:eastAsia="en-US"/>
              </w:rPr>
              <w:t>теориясы</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76A2A5"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694A580D" w14:textId="77777777" w:rsidR="007860A2" w:rsidRPr="001B563E" w:rsidRDefault="006F1199" w:rsidP="007860A2">
            <w:pPr>
              <w:spacing w:after="200" w:line="276" w:lineRule="auto"/>
              <w:jc w:val="center"/>
              <w:rPr>
                <w:rFonts w:eastAsia="Calibri"/>
                <w:lang w:val="en-US" w:eastAsia="en-US"/>
              </w:rPr>
            </w:pPr>
            <w:r>
              <w:rPr>
                <w:rFonts w:eastAsia="Calibri"/>
                <w:sz w:val="22"/>
                <w:szCs w:val="22"/>
                <w:lang w:val="en-US" w:eastAsia="en-US"/>
              </w:rPr>
              <w:t>10</w:t>
            </w:r>
          </w:p>
        </w:tc>
      </w:tr>
      <w:tr w:rsidR="007860A2" w:rsidRPr="001B563E" w14:paraId="68B093FB" w14:textId="77777777" w:rsidTr="00F14D93">
        <w:trPr>
          <w:jc w:val="center"/>
        </w:trPr>
        <w:tc>
          <w:tcPr>
            <w:tcW w:w="766" w:type="dxa"/>
            <w:tcBorders>
              <w:left w:val="single" w:sz="4" w:space="0" w:color="auto"/>
              <w:right w:val="single" w:sz="4" w:space="0" w:color="auto"/>
            </w:tcBorders>
            <w:vAlign w:val="center"/>
          </w:tcPr>
          <w:p w14:paraId="58C5729D"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29CAC5B5" w14:textId="77777777" w:rsidR="007860A2" w:rsidRPr="001B563E" w:rsidRDefault="007860A2" w:rsidP="007860A2">
            <w:pPr>
              <w:rPr>
                <w:b/>
                <w:lang w:val="kk-KZ" w:eastAsia="en-US"/>
              </w:rPr>
            </w:pPr>
            <w:r>
              <w:rPr>
                <w:rFonts w:eastAsia="Calibri"/>
                <w:b/>
                <w:sz w:val="22"/>
                <w:szCs w:val="22"/>
                <w:lang w:val="kk-KZ" w:eastAsia="ko-KR"/>
              </w:rPr>
              <w:t>2</w:t>
            </w:r>
            <w:r w:rsidRPr="001B563E">
              <w:rPr>
                <w:rFonts w:eastAsia="Calibri"/>
                <w:b/>
                <w:sz w:val="22"/>
                <w:szCs w:val="22"/>
                <w:lang w:val="kk-KZ" w:eastAsia="ko-KR"/>
              </w:rPr>
              <w:t xml:space="preserve"> Аралық бақылау</w:t>
            </w:r>
            <w:r>
              <w:rPr>
                <w:rFonts w:eastAsia="Calibri"/>
                <w:b/>
                <w:sz w:val="22"/>
                <w:szCs w:val="22"/>
                <w:lang w:val="en-US" w:eastAsia="ko-KR"/>
              </w:rPr>
              <w:t xml:space="preserve"> (</w:t>
            </w:r>
            <w:proofErr w:type="spellStart"/>
            <w:r>
              <w:rPr>
                <w:rFonts w:eastAsia="Calibri"/>
                <w:b/>
                <w:sz w:val="22"/>
                <w:szCs w:val="22"/>
                <w:lang w:eastAsia="ko-KR"/>
              </w:rPr>
              <w:t>жалпы</w:t>
            </w:r>
            <w:proofErr w:type="spellEnd"/>
            <w:r>
              <w:rPr>
                <w:rFonts w:eastAsia="Calibri"/>
                <w:b/>
                <w:sz w:val="22"/>
                <w:szCs w:val="22"/>
                <w:lang w:eastAsia="ko-KR"/>
              </w:rPr>
              <w:t xml:space="preserve"> балы)</w:t>
            </w:r>
          </w:p>
        </w:tc>
        <w:tc>
          <w:tcPr>
            <w:tcW w:w="851" w:type="dxa"/>
            <w:tcBorders>
              <w:top w:val="single" w:sz="4" w:space="0" w:color="auto"/>
              <w:left w:val="single" w:sz="4" w:space="0" w:color="auto"/>
              <w:bottom w:val="single" w:sz="4" w:space="0" w:color="auto"/>
              <w:right w:val="single" w:sz="4" w:space="0" w:color="auto"/>
            </w:tcBorders>
            <w:vAlign w:val="center"/>
          </w:tcPr>
          <w:p w14:paraId="630F6DF8"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61FAAC4B" w14:textId="77777777" w:rsidR="007860A2" w:rsidRPr="006B14D6" w:rsidRDefault="007860A2" w:rsidP="007860A2">
            <w:pPr>
              <w:spacing w:after="200" w:line="276" w:lineRule="auto"/>
              <w:jc w:val="center"/>
              <w:rPr>
                <w:rFonts w:eastAsia="Calibri"/>
                <w:b/>
                <w:lang w:eastAsia="en-US"/>
              </w:rPr>
            </w:pPr>
            <w:r w:rsidRPr="006B14D6">
              <w:rPr>
                <w:rFonts w:eastAsia="Calibri"/>
                <w:b/>
                <w:sz w:val="22"/>
                <w:szCs w:val="22"/>
                <w:lang w:eastAsia="en-US"/>
              </w:rPr>
              <w:t>100</w:t>
            </w:r>
          </w:p>
        </w:tc>
      </w:tr>
      <w:tr w:rsidR="007860A2" w:rsidRPr="001B563E" w14:paraId="68976B3F"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592A031C"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11</w:t>
            </w:r>
          </w:p>
        </w:tc>
        <w:tc>
          <w:tcPr>
            <w:tcW w:w="7092" w:type="dxa"/>
            <w:tcBorders>
              <w:top w:val="single" w:sz="4" w:space="0" w:color="auto"/>
              <w:left w:val="single" w:sz="4" w:space="0" w:color="auto"/>
              <w:bottom w:val="single" w:sz="4" w:space="0" w:color="auto"/>
              <w:right w:val="single" w:sz="4" w:space="0" w:color="auto"/>
            </w:tcBorders>
          </w:tcPr>
          <w:p w14:paraId="3BC63DD6" w14:textId="77777777" w:rsidR="007860A2" w:rsidRPr="001B563E" w:rsidRDefault="007860A2" w:rsidP="007860A2">
            <w:pPr>
              <w:jc w:val="both"/>
              <w:rPr>
                <w:lang w:val="kk-KZ"/>
              </w:rPr>
            </w:pPr>
            <w:r w:rsidRPr="001B563E">
              <w:rPr>
                <w:b/>
                <w:sz w:val="22"/>
                <w:szCs w:val="22"/>
                <w:lang w:val="kk-KZ"/>
              </w:rPr>
              <w:t>Дәріс 11.</w:t>
            </w:r>
            <w:r w:rsidRPr="001B563E">
              <w:rPr>
                <w:sz w:val="22"/>
                <w:szCs w:val="22"/>
                <w:lang w:val="kk-KZ"/>
              </w:rPr>
              <w:t xml:space="preserve"> «Қайырымды қала тұрғындарының көзқарастары» трактатындағы негізгі философиялық идеялар</w:t>
            </w:r>
          </w:p>
        </w:tc>
        <w:tc>
          <w:tcPr>
            <w:tcW w:w="851" w:type="dxa"/>
            <w:tcBorders>
              <w:top w:val="single" w:sz="4" w:space="0" w:color="auto"/>
              <w:left w:val="single" w:sz="4" w:space="0" w:color="auto"/>
              <w:bottom w:val="single" w:sz="4" w:space="0" w:color="auto"/>
              <w:right w:val="single" w:sz="4" w:space="0" w:color="auto"/>
            </w:tcBorders>
            <w:vAlign w:val="center"/>
          </w:tcPr>
          <w:p w14:paraId="3F3F0D77" w14:textId="77777777" w:rsidR="007860A2" w:rsidRPr="001B563E" w:rsidRDefault="007860A2" w:rsidP="007860A2">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70F45616" w14:textId="77777777" w:rsidR="007860A2" w:rsidRPr="001B563E" w:rsidRDefault="007860A2" w:rsidP="007860A2">
            <w:pPr>
              <w:spacing w:after="200" w:line="276" w:lineRule="auto"/>
              <w:jc w:val="center"/>
              <w:rPr>
                <w:rFonts w:eastAsia="Calibri"/>
                <w:lang w:val="kk-KZ" w:eastAsia="en-US"/>
              </w:rPr>
            </w:pPr>
          </w:p>
        </w:tc>
      </w:tr>
      <w:tr w:rsidR="007860A2" w:rsidRPr="001B563E" w14:paraId="73957D36" w14:textId="77777777" w:rsidTr="00F14D93">
        <w:trPr>
          <w:jc w:val="center"/>
        </w:trPr>
        <w:tc>
          <w:tcPr>
            <w:tcW w:w="766" w:type="dxa"/>
            <w:vMerge/>
            <w:tcBorders>
              <w:left w:val="single" w:sz="4" w:space="0" w:color="auto"/>
              <w:right w:val="single" w:sz="4" w:space="0" w:color="auto"/>
            </w:tcBorders>
            <w:vAlign w:val="center"/>
          </w:tcPr>
          <w:p w14:paraId="13FA4766"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391E308" w14:textId="77777777" w:rsidR="007860A2" w:rsidRPr="001B563E" w:rsidRDefault="007860A2" w:rsidP="007860A2">
            <w:pPr>
              <w:rPr>
                <w:b/>
                <w:lang w:val="kk-KZ" w:eastAsia="en-US"/>
              </w:rPr>
            </w:pPr>
            <w:r w:rsidRPr="001B563E">
              <w:rPr>
                <w:b/>
                <w:sz w:val="22"/>
                <w:szCs w:val="22"/>
                <w:lang w:val="kk-KZ" w:eastAsia="en-US"/>
              </w:rPr>
              <w:t>11 практикалық сабақ.</w:t>
            </w:r>
          </w:p>
          <w:p w14:paraId="0EBF6E9E" w14:textId="77777777" w:rsidR="007860A2" w:rsidRPr="001B563E" w:rsidRDefault="007860A2" w:rsidP="007860A2">
            <w:pPr>
              <w:jc w:val="both"/>
              <w:rPr>
                <w:lang w:val="kk-KZ"/>
              </w:rPr>
            </w:pPr>
            <w:r w:rsidRPr="001B563E">
              <w:rPr>
                <w:sz w:val="22"/>
                <w:szCs w:val="22"/>
                <w:lang w:val="kk-KZ"/>
              </w:rPr>
              <w:t>«Қайырымды қала тұрғындарының көзқарастары» трактаты</w:t>
            </w:r>
          </w:p>
          <w:p w14:paraId="61036C87" w14:textId="77777777" w:rsidR="007860A2" w:rsidRPr="001B563E" w:rsidRDefault="007860A2" w:rsidP="007860A2">
            <w:pPr>
              <w:jc w:val="both"/>
              <w:rPr>
                <w:color w:val="000000"/>
                <w:lang w:val="kk-KZ" w:eastAsia="en-US"/>
              </w:rPr>
            </w:pPr>
            <w:r w:rsidRPr="001B563E">
              <w:rPr>
                <w:color w:val="000000"/>
                <w:sz w:val="22"/>
                <w:szCs w:val="22"/>
                <w:lang w:val="kk-KZ" w:eastAsia="en-US"/>
              </w:rPr>
              <w:t>«Мемлекеттік қайраткердің нақыл сөздері»</w:t>
            </w:r>
          </w:p>
          <w:p w14:paraId="5B675BAC" w14:textId="77777777" w:rsidR="007860A2" w:rsidRPr="001B563E" w:rsidRDefault="007860A2" w:rsidP="007860A2">
            <w:pPr>
              <w:jc w:val="both"/>
              <w:rPr>
                <w:lang w:val="kk-KZ"/>
              </w:rPr>
            </w:pPr>
            <w:r w:rsidRPr="001B563E">
              <w:rPr>
                <w:sz w:val="22"/>
                <w:szCs w:val="22"/>
                <w:lang w:val="kk-KZ" w:eastAsia="en-US"/>
              </w:rPr>
              <w:t>Қайырымды қала және азаматтық саясат.</w:t>
            </w:r>
          </w:p>
        </w:tc>
        <w:tc>
          <w:tcPr>
            <w:tcW w:w="851" w:type="dxa"/>
            <w:tcBorders>
              <w:top w:val="single" w:sz="4" w:space="0" w:color="auto"/>
              <w:left w:val="single" w:sz="4" w:space="0" w:color="auto"/>
              <w:bottom w:val="single" w:sz="4" w:space="0" w:color="auto"/>
              <w:right w:val="single" w:sz="4" w:space="0" w:color="auto"/>
            </w:tcBorders>
            <w:vAlign w:val="center"/>
          </w:tcPr>
          <w:p w14:paraId="2734AD27"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2AE37894" w14:textId="77777777" w:rsidR="007860A2" w:rsidRPr="001B563E" w:rsidRDefault="006F1199" w:rsidP="007860A2">
            <w:pPr>
              <w:spacing w:after="200" w:line="276" w:lineRule="auto"/>
              <w:jc w:val="center"/>
              <w:rPr>
                <w:rFonts w:eastAsia="Calibri"/>
                <w:lang w:val="en-US" w:eastAsia="en-US"/>
              </w:rPr>
            </w:pPr>
            <w:r>
              <w:rPr>
                <w:rFonts w:eastAsia="Calibri"/>
                <w:sz w:val="22"/>
                <w:szCs w:val="22"/>
                <w:lang w:val="en-US" w:eastAsia="en-US"/>
              </w:rPr>
              <w:t>10</w:t>
            </w:r>
          </w:p>
        </w:tc>
      </w:tr>
      <w:tr w:rsidR="007860A2" w:rsidRPr="001B563E" w14:paraId="2B9DB2A3" w14:textId="77777777" w:rsidTr="00F14D93">
        <w:trPr>
          <w:jc w:val="center"/>
        </w:trPr>
        <w:tc>
          <w:tcPr>
            <w:tcW w:w="766" w:type="dxa"/>
            <w:vMerge/>
            <w:tcBorders>
              <w:left w:val="single" w:sz="4" w:space="0" w:color="auto"/>
              <w:bottom w:val="single" w:sz="4" w:space="0" w:color="auto"/>
              <w:right w:val="single" w:sz="4" w:space="0" w:color="auto"/>
            </w:tcBorders>
            <w:vAlign w:val="center"/>
          </w:tcPr>
          <w:p w14:paraId="48F16A57"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708970D5" w14:textId="77777777" w:rsidR="007860A2" w:rsidRPr="001B563E" w:rsidRDefault="007860A2" w:rsidP="007860A2">
            <w:pPr>
              <w:jc w:val="both"/>
              <w:rPr>
                <w:b/>
                <w:lang w:val="kk-KZ"/>
              </w:rPr>
            </w:pPr>
            <w:r>
              <w:rPr>
                <w:b/>
                <w:sz w:val="22"/>
                <w:szCs w:val="22"/>
                <w:lang w:val="kk-KZ"/>
              </w:rPr>
              <w:t>5</w:t>
            </w:r>
            <w:r w:rsidRPr="001B563E">
              <w:rPr>
                <w:b/>
                <w:sz w:val="22"/>
                <w:szCs w:val="22"/>
                <w:lang w:val="kk-KZ"/>
              </w:rPr>
              <w:t xml:space="preserve"> СӨЖ.</w:t>
            </w:r>
          </w:p>
          <w:p w14:paraId="63BA846D" w14:textId="77777777" w:rsidR="007860A2" w:rsidRPr="001B563E" w:rsidRDefault="007860A2" w:rsidP="007860A2">
            <w:pPr>
              <w:spacing w:after="200" w:line="276" w:lineRule="auto"/>
              <w:ind w:right="113"/>
              <w:rPr>
                <w:rFonts w:eastAsia="Calibri"/>
                <w:lang w:val="kk-KZ" w:eastAsia="en-US"/>
              </w:rPr>
            </w:pPr>
            <w:r w:rsidRPr="001B563E">
              <w:rPr>
                <w:rFonts w:eastAsia="Calibri"/>
                <w:sz w:val="22"/>
                <w:szCs w:val="22"/>
                <w:lang w:val="kk-KZ" w:eastAsia="en-US"/>
              </w:rPr>
              <w:t>«Қайырымды қала тұрғындарының көзқарастары» трактатын талдау</w:t>
            </w:r>
          </w:p>
        </w:tc>
        <w:tc>
          <w:tcPr>
            <w:tcW w:w="851" w:type="dxa"/>
            <w:tcBorders>
              <w:top w:val="single" w:sz="4" w:space="0" w:color="auto"/>
              <w:left w:val="single" w:sz="4" w:space="0" w:color="auto"/>
              <w:bottom w:val="single" w:sz="4" w:space="0" w:color="auto"/>
              <w:right w:val="single" w:sz="4" w:space="0" w:color="auto"/>
            </w:tcBorders>
            <w:vAlign w:val="center"/>
          </w:tcPr>
          <w:p w14:paraId="05773CEB"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4A68A563" w14:textId="77777777" w:rsidR="007860A2" w:rsidRPr="001B563E" w:rsidRDefault="007860A2" w:rsidP="007860A2">
            <w:pPr>
              <w:spacing w:after="200" w:line="276" w:lineRule="auto"/>
              <w:jc w:val="center"/>
              <w:rPr>
                <w:rFonts w:eastAsia="Calibri"/>
                <w:lang w:val="en-US" w:eastAsia="en-US"/>
              </w:rPr>
            </w:pPr>
            <w:r>
              <w:rPr>
                <w:rFonts w:eastAsia="Calibri"/>
                <w:sz w:val="22"/>
                <w:szCs w:val="22"/>
                <w:lang w:val="en-US" w:eastAsia="en-US"/>
              </w:rPr>
              <w:t>25</w:t>
            </w:r>
          </w:p>
        </w:tc>
      </w:tr>
      <w:tr w:rsidR="007860A2" w:rsidRPr="001B563E" w14:paraId="697D0F30"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5BDAF1BA"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12</w:t>
            </w:r>
          </w:p>
        </w:tc>
        <w:tc>
          <w:tcPr>
            <w:tcW w:w="7092" w:type="dxa"/>
            <w:tcBorders>
              <w:top w:val="single" w:sz="4" w:space="0" w:color="auto"/>
              <w:left w:val="single" w:sz="4" w:space="0" w:color="auto"/>
              <w:bottom w:val="single" w:sz="4" w:space="0" w:color="auto"/>
              <w:right w:val="single" w:sz="4" w:space="0" w:color="auto"/>
            </w:tcBorders>
          </w:tcPr>
          <w:p w14:paraId="79785697" w14:textId="77777777" w:rsidR="007860A2" w:rsidRPr="001B563E" w:rsidRDefault="007860A2" w:rsidP="007860A2">
            <w:pPr>
              <w:rPr>
                <w:lang w:val="kk-KZ" w:eastAsia="en-US"/>
              </w:rPr>
            </w:pPr>
            <w:r w:rsidRPr="001B563E">
              <w:rPr>
                <w:b/>
                <w:sz w:val="22"/>
                <w:szCs w:val="22"/>
                <w:lang w:val="kk-KZ" w:eastAsia="en-US"/>
              </w:rPr>
              <w:t>Дәріс 12.</w:t>
            </w:r>
            <w:r w:rsidRPr="001B563E">
              <w:rPr>
                <w:sz w:val="22"/>
                <w:szCs w:val="22"/>
                <w:lang w:val="kk-KZ" w:eastAsia="en-US"/>
              </w:rPr>
              <w:t xml:space="preserve"> Әбу Насыр Әл-Фарабидің еуропа ғылымы мен философиясына ықпалы</w:t>
            </w:r>
          </w:p>
        </w:tc>
        <w:tc>
          <w:tcPr>
            <w:tcW w:w="851" w:type="dxa"/>
            <w:tcBorders>
              <w:top w:val="single" w:sz="4" w:space="0" w:color="auto"/>
              <w:left w:val="single" w:sz="4" w:space="0" w:color="auto"/>
              <w:bottom w:val="single" w:sz="4" w:space="0" w:color="auto"/>
              <w:right w:val="single" w:sz="4" w:space="0" w:color="auto"/>
            </w:tcBorders>
            <w:vAlign w:val="center"/>
          </w:tcPr>
          <w:p w14:paraId="189EDFE2" w14:textId="77777777" w:rsidR="007860A2" w:rsidRPr="001B563E" w:rsidRDefault="007860A2" w:rsidP="007860A2">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21FFB2DA" w14:textId="77777777" w:rsidR="007860A2" w:rsidRPr="001B563E" w:rsidRDefault="007860A2" w:rsidP="007860A2">
            <w:pPr>
              <w:spacing w:after="200" w:line="276" w:lineRule="auto"/>
              <w:jc w:val="center"/>
              <w:rPr>
                <w:rFonts w:eastAsia="Calibri"/>
                <w:lang w:val="kk-KZ" w:eastAsia="en-US"/>
              </w:rPr>
            </w:pPr>
          </w:p>
        </w:tc>
      </w:tr>
      <w:tr w:rsidR="007860A2" w:rsidRPr="001B563E" w14:paraId="645C7115" w14:textId="77777777" w:rsidTr="00F14D93">
        <w:trPr>
          <w:jc w:val="center"/>
        </w:trPr>
        <w:tc>
          <w:tcPr>
            <w:tcW w:w="766" w:type="dxa"/>
            <w:vMerge/>
            <w:tcBorders>
              <w:left w:val="single" w:sz="4" w:space="0" w:color="auto"/>
              <w:right w:val="single" w:sz="4" w:space="0" w:color="auto"/>
            </w:tcBorders>
            <w:vAlign w:val="center"/>
          </w:tcPr>
          <w:p w14:paraId="7DBC94E7"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6A95469" w14:textId="77777777" w:rsidR="007860A2" w:rsidRPr="001B563E" w:rsidRDefault="007860A2" w:rsidP="007860A2">
            <w:pPr>
              <w:rPr>
                <w:b/>
                <w:lang w:val="kk-KZ" w:eastAsia="en-US"/>
              </w:rPr>
            </w:pPr>
            <w:r w:rsidRPr="001B563E">
              <w:rPr>
                <w:b/>
                <w:sz w:val="22"/>
                <w:szCs w:val="22"/>
                <w:lang w:val="kk-KZ" w:eastAsia="en-US"/>
              </w:rPr>
              <w:t>12 практикалық сабақ.</w:t>
            </w:r>
          </w:p>
          <w:p w14:paraId="69180899" w14:textId="77777777" w:rsidR="007860A2" w:rsidRPr="001B563E" w:rsidRDefault="007860A2" w:rsidP="007860A2">
            <w:pPr>
              <w:rPr>
                <w:lang w:val="kk-KZ" w:eastAsia="en-US"/>
              </w:rPr>
            </w:pPr>
            <w:r w:rsidRPr="001B563E">
              <w:rPr>
                <w:sz w:val="22"/>
                <w:szCs w:val="22"/>
                <w:lang w:val="kk-KZ" w:eastAsia="en-US"/>
              </w:rPr>
              <w:t>Фараби Шығыс пен Батыстың ғылымы мен мәдениетін табыстырушы</w:t>
            </w:r>
          </w:p>
          <w:p w14:paraId="5A0EC839" w14:textId="77777777" w:rsidR="007860A2" w:rsidRPr="001B563E" w:rsidRDefault="007860A2" w:rsidP="007860A2">
            <w:pPr>
              <w:rPr>
                <w:lang w:val="kk-KZ" w:eastAsia="en-US"/>
              </w:rPr>
            </w:pPr>
            <w:r w:rsidRPr="001B563E">
              <w:rPr>
                <w:sz w:val="22"/>
                <w:szCs w:val="22"/>
                <w:lang w:val="kk-KZ" w:eastAsia="en-US"/>
              </w:rPr>
              <w:t>Батыс Еуропа орта ғасырының ірі ойшылдары Р.Бэкон, Д.Скот</w:t>
            </w:r>
          </w:p>
          <w:p w14:paraId="0424091A" w14:textId="77777777" w:rsidR="007860A2" w:rsidRPr="001B563E" w:rsidRDefault="007860A2" w:rsidP="007860A2">
            <w:pPr>
              <w:rPr>
                <w:lang w:eastAsia="en-US"/>
              </w:rPr>
            </w:pPr>
            <w:r w:rsidRPr="001B563E">
              <w:rPr>
                <w:sz w:val="22"/>
                <w:szCs w:val="22"/>
                <w:lang w:val="kk-KZ" w:eastAsia="en-US"/>
              </w:rPr>
              <w:t>Фарабидің еуропа ғылымына ықпалы</w:t>
            </w:r>
          </w:p>
        </w:tc>
        <w:tc>
          <w:tcPr>
            <w:tcW w:w="851" w:type="dxa"/>
            <w:tcBorders>
              <w:top w:val="single" w:sz="4" w:space="0" w:color="auto"/>
              <w:left w:val="single" w:sz="4" w:space="0" w:color="auto"/>
              <w:bottom w:val="single" w:sz="4" w:space="0" w:color="auto"/>
              <w:right w:val="single" w:sz="4" w:space="0" w:color="auto"/>
            </w:tcBorders>
            <w:vAlign w:val="center"/>
          </w:tcPr>
          <w:p w14:paraId="757DEE7A"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7B32BBD2" w14:textId="77777777" w:rsidR="007860A2" w:rsidRPr="001B563E" w:rsidRDefault="006F1199" w:rsidP="007860A2">
            <w:pPr>
              <w:spacing w:after="200" w:line="276" w:lineRule="auto"/>
              <w:jc w:val="center"/>
              <w:rPr>
                <w:rFonts w:eastAsia="Calibri"/>
                <w:lang w:val="en-US" w:eastAsia="en-US"/>
              </w:rPr>
            </w:pPr>
            <w:r>
              <w:rPr>
                <w:rFonts w:eastAsia="Calibri"/>
                <w:sz w:val="22"/>
                <w:szCs w:val="22"/>
                <w:lang w:val="en-US" w:eastAsia="en-US"/>
              </w:rPr>
              <w:t>10</w:t>
            </w:r>
          </w:p>
        </w:tc>
      </w:tr>
      <w:tr w:rsidR="007860A2" w:rsidRPr="001B563E" w14:paraId="324E980C"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496B0DF7"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13</w:t>
            </w:r>
          </w:p>
        </w:tc>
        <w:tc>
          <w:tcPr>
            <w:tcW w:w="7092" w:type="dxa"/>
            <w:tcBorders>
              <w:top w:val="single" w:sz="4" w:space="0" w:color="auto"/>
              <w:left w:val="single" w:sz="4" w:space="0" w:color="auto"/>
              <w:bottom w:val="single" w:sz="4" w:space="0" w:color="auto"/>
              <w:right w:val="single" w:sz="4" w:space="0" w:color="auto"/>
            </w:tcBorders>
          </w:tcPr>
          <w:p w14:paraId="2B03A6AE" w14:textId="77777777" w:rsidR="007860A2" w:rsidRPr="001B563E" w:rsidRDefault="007860A2" w:rsidP="007860A2">
            <w:pPr>
              <w:rPr>
                <w:lang w:val="kk-KZ" w:eastAsia="en-US"/>
              </w:rPr>
            </w:pPr>
            <w:r w:rsidRPr="001B563E">
              <w:rPr>
                <w:b/>
                <w:sz w:val="22"/>
                <w:szCs w:val="22"/>
                <w:lang w:val="kk-KZ" w:eastAsia="en-US"/>
              </w:rPr>
              <w:t>Дәріс 13.</w:t>
            </w:r>
            <w:r w:rsidRPr="001B563E">
              <w:rPr>
                <w:sz w:val="22"/>
                <w:szCs w:val="22"/>
                <w:lang w:val="kk-KZ" w:eastAsia="en-US"/>
              </w:rPr>
              <w:t xml:space="preserve"> XX ғасыр Әл-Фараби мұрасының қазақ даласына қайта оралуы</w:t>
            </w:r>
          </w:p>
        </w:tc>
        <w:tc>
          <w:tcPr>
            <w:tcW w:w="851" w:type="dxa"/>
            <w:tcBorders>
              <w:top w:val="single" w:sz="4" w:space="0" w:color="auto"/>
              <w:left w:val="single" w:sz="4" w:space="0" w:color="auto"/>
              <w:bottom w:val="single" w:sz="4" w:space="0" w:color="auto"/>
              <w:right w:val="single" w:sz="4" w:space="0" w:color="auto"/>
            </w:tcBorders>
            <w:vAlign w:val="center"/>
          </w:tcPr>
          <w:p w14:paraId="461E34E8" w14:textId="77777777" w:rsidR="007860A2" w:rsidRPr="001B563E" w:rsidRDefault="007860A2" w:rsidP="007860A2">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0FE07E01" w14:textId="77777777" w:rsidR="007860A2" w:rsidRPr="001B563E" w:rsidRDefault="007860A2" w:rsidP="007860A2">
            <w:pPr>
              <w:spacing w:after="200" w:line="276" w:lineRule="auto"/>
              <w:jc w:val="center"/>
              <w:rPr>
                <w:rFonts w:eastAsia="Calibri"/>
                <w:caps/>
                <w:lang w:val="kk-KZ" w:eastAsia="en-US"/>
              </w:rPr>
            </w:pPr>
          </w:p>
        </w:tc>
      </w:tr>
      <w:tr w:rsidR="007860A2" w:rsidRPr="001B563E" w14:paraId="1D5F378A" w14:textId="77777777" w:rsidTr="00F14D93">
        <w:trPr>
          <w:jc w:val="center"/>
        </w:trPr>
        <w:tc>
          <w:tcPr>
            <w:tcW w:w="766" w:type="dxa"/>
            <w:vMerge/>
            <w:tcBorders>
              <w:left w:val="single" w:sz="4" w:space="0" w:color="auto"/>
              <w:right w:val="single" w:sz="4" w:space="0" w:color="auto"/>
            </w:tcBorders>
            <w:vAlign w:val="center"/>
          </w:tcPr>
          <w:p w14:paraId="0C2BDA3B"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95FC30F" w14:textId="77777777" w:rsidR="007860A2" w:rsidRPr="001B563E" w:rsidRDefault="007860A2" w:rsidP="007860A2">
            <w:pPr>
              <w:rPr>
                <w:b/>
                <w:lang w:val="kk-KZ" w:eastAsia="en-US"/>
              </w:rPr>
            </w:pPr>
            <w:r w:rsidRPr="001B563E">
              <w:rPr>
                <w:b/>
                <w:sz w:val="22"/>
                <w:szCs w:val="22"/>
                <w:lang w:val="kk-KZ" w:eastAsia="en-US"/>
              </w:rPr>
              <w:t>13 практикалық сабақ.</w:t>
            </w:r>
          </w:p>
          <w:p w14:paraId="39CABDB6" w14:textId="77777777" w:rsidR="007860A2" w:rsidRPr="001B563E" w:rsidRDefault="007860A2" w:rsidP="007860A2">
            <w:pPr>
              <w:rPr>
                <w:lang w:val="kk-KZ" w:eastAsia="en-US"/>
              </w:rPr>
            </w:pPr>
            <w:r w:rsidRPr="001B563E">
              <w:rPr>
                <w:sz w:val="22"/>
                <w:szCs w:val="22"/>
                <w:lang w:val="kk-KZ" w:eastAsia="en-US"/>
              </w:rPr>
              <w:t>Қазақстандағы фарабитанудың қалыптасуы</w:t>
            </w:r>
          </w:p>
          <w:p w14:paraId="31DCCFDA" w14:textId="77777777" w:rsidR="007860A2" w:rsidRPr="001B563E" w:rsidRDefault="007860A2" w:rsidP="007860A2">
            <w:pPr>
              <w:rPr>
                <w:lang w:val="kk-KZ" w:eastAsia="en-US"/>
              </w:rPr>
            </w:pPr>
            <w:r w:rsidRPr="001B563E">
              <w:rPr>
                <w:sz w:val="22"/>
                <w:szCs w:val="22"/>
                <w:lang w:val="kk-KZ" w:eastAsia="en-US"/>
              </w:rPr>
              <w:t>Көрнекті қазақстандық фарабитанушылар: А.Машани, А.Қасымжанов, Ә.Әлімжанов және т.б.</w:t>
            </w:r>
          </w:p>
          <w:p w14:paraId="7F1EA4C6" w14:textId="77777777" w:rsidR="007860A2" w:rsidRPr="001B563E" w:rsidRDefault="007860A2" w:rsidP="007860A2">
            <w:pPr>
              <w:rPr>
                <w:lang w:val="kk-KZ"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5A4442D"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19D8631E" w14:textId="77777777" w:rsidR="007860A2" w:rsidRPr="001B563E" w:rsidRDefault="006F1199" w:rsidP="007860A2">
            <w:pPr>
              <w:spacing w:after="200" w:line="276" w:lineRule="auto"/>
              <w:jc w:val="center"/>
              <w:rPr>
                <w:rFonts w:eastAsia="Calibri"/>
                <w:caps/>
                <w:lang w:val="en-US" w:eastAsia="en-US"/>
              </w:rPr>
            </w:pPr>
            <w:r>
              <w:rPr>
                <w:rFonts w:eastAsia="Calibri"/>
                <w:caps/>
                <w:sz w:val="22"/>
                <w:szCs w:val="22"/>
                <w:lang w:val="en-US" w:eastAsia="en-US"/>
              </w:rPr>
              <w:t>10</w:t>
            </w:r>
          </w:p>
        </w:tc>
      </w:tr>
      <w:tr w:rsidR="007860A2" w:rsidRPr="001B563E" w14:paraId="38EDEFD0" w14:textId="77777777" w:rsidTr="00F14D93">
        <w:trPr>
          <w:jc w:val="center"/>
        </w:trPr>
        <w:tc>
          <w:tcPr>
            <w:tcW w:w="766" w:type="dxa"/>
            <w:vMerge/>
            <w:tcBorders>
              <w:left w:val="single" w:sz="4" w:space="0" w:color="auto"/>
              <w:bottom w:val="single" w:sz="4" w:space="0" w:color="auto"/>
              <w:right w:val="single" w:sz="4" w:space="0" w:color="auto"/>
            </w:tcBorders>
            <w:vAlign w:val="center"/>
          </w:tcPr>
          <w:p w14:paraId="68E2611A"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4FB41695" w14:textId="77777777" w:rsidR="007860A2" w:rsidRPr="001B563E" w:rsidRDefault="007860A2" w:rsidP="007860A2">
            <w:pPr>
              <w:rPr>
                <w:b/>
                <w:lang w:val="kk-KZ" w:eastAsia="en-US"/>
              </w:rPr>
            </w:pPr>
            <w:r>
              <w:rPr>
                <w:b/>
                <w:sz w:val="22"/>
                <w:szCs w:val="22"/>
                <w:lang w:val="kk-KZ" w:eastAsia="en-US"/>
              </w:rPr>
              <w:t>6</w:t>
            </w:r>
            <w:r w:rsidRPr="001B563E">
              <w:rPr>
                <w:b/>
                <w:sz w:val="22"/>
                <w:szCs w:val="22"/>
                <w:lang w:val="kk-KZ" w:eastAsia="en-US"/>
              </w:rPr>
              <w:t xml:space="preserve"> СӨЖ.</w:t>
            </w:r>
          </w:p>
          <w:p w14:paraId="4AD340CC" w14:textId="77777777" w:rsidR="007860A2" w:rsidRPr="001B563E" w:rsidRDefault="007860A2" w:rsidP="007860A2">
            <w:pPr>
              <w:spacing w:after="200" w:line="276" w:lineRule="auto"/>
              <w:ind w:right="113"/>
              <w:rPr>
                <w:rFonts w:eastAsia="Calibri"/>
                <w:lang w:val="kk-KZ" w:eastAsia="en-US"/>
              </w:rPr>
            </w:pPr>
            <w:r w:rsidRPr="001B563E">
              <w:rPr>
                <w:rFonts w:eastAsia="Calibri"/>
                <w:sz w:val="22"/>
                <w:szCs w:val="22"/>
                <w:lang w:val="kk-KZ" w:eastAsia="en-US"/>
              </w:rPr>
              <w:t>Қазіргі қазақстандық фарабитанудың өзекті мәселелері</w:t>
            </w:r>
          </w:p>
        </w:tc>
        <w:tc>
          <w:tcPr>
            <w:tcW w:w="851" w:type="dxa"/>
            <w:tcBorders>
              <w:top w:val="single" w:sz="4" w:space="0" w:color="auto"/>
              <w:left w:val="single" w:sz="4" w:space="0" w:color="auto"/>
              <w:bottom w:val="single" w:sz="4" w:space="0" w:color="auto"/>
              <w:right w:val="single" w:sz="4" w:space="0" w:color="auto"/>
            </w:tcBorders>
            <w:vAlign w:val="center"/>
          </w:tcPr>
          <w:p w14:paraId="2569B6D1"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63972832" w14:textId="77777777" w:rsidR="007860A2" w:rsidRPr="001B563E" w:rsidRDefault="007860A2" w:rsidP="007860A2">
            <w:pPr>
              <w:spacing w:after="200" w:line="276" w:lineRule="auto"/>
              <w:jc w:val="center"/>
              <w:rPr>
                <w:rFonts w:eastAsia="Calibri"/>
                <w:caps/>
                <w:lang w:val="en-US" w:eastAsia="en-US"/>
              </w:rPr>
            </w:pPr>
            <w:r>
              <w:rPr>
                <w:rFonts w:eastAsia="Calibri"/>
                <w:caps/>
                <w:sz w:val="22"/>
                <w:szCs w:val="22"/>
                <w:lang w:val="en-US" w:eastAsia="en-US"/>
              </w:rPr>
              <w:t>25</w:t>
            </w:r>
          </w:p>
        </w:tc>
      </w:tr>
      <w:tr w:rsidR="007860A2" w:rsidRPr="001B563E" w14:paraId="700C3730"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1B15DCC0"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14</w:t>
            </w:r>
          </w:p>
        </w:tc>
        <w:tc>
          <w:tcPr>
            <w:tcW w:w="7092" w:type="dxa"/>
            <w:tcBorders>
              <w:top w:val="single" w:sz="4" w:space="0" w:color="auto"/>
              <w:left w:val="single" w:sz="4" w:space="0" w:color="auto"/>
              <w:bottom w:val="single" w:sz="4" w:space="0" w:color="auto"/>
              <w:right w:val="single" w:sz="4" w:space="0" w:color="auto"/>
            </w:tcBorders>
          </w:tcPr>
          <w:p w14:paraId="30C27197" w14:textId="77777777" w:rsidR="007860A2" w:rsidRPr="001B563E" w:rsidRDefault="007860A2" w:rsidP="007860A2">
            <w:pPr>
              <w:rPr>
                <w:lang w:val="kk-KZ" w:eastAsia="en-US"/>
              </w:rPr>
            </w:pPr>
            <w:r w:rsidRPr="001B563E">
              <w:rPr>
                <w:b/>
                <w:sz w:val="22"/>
                <w:szCs w:val="22"/>
                <w:lang w:val="kk-KZ" w:eastAsia="en-US"/>
              </w:rPr>
              <w:t>Дәріс 14.</w:t>
            </w:r>
            <w:r w:rsidRPr="001B563E">
              <w:rPr>
                <w:sz w:val="22"/>
                <w:szCs w:val="22"/>
                <w:lang w:val="kk-KZ" w:eastAsia="en-US"/>
              </w:rPr>
              <w:t xml:space="preserve"> Әл-Фараби: қазақ халқының рухани мәдениеті </w:t>
            </w:r>
          </w:p>
        </w:tc>
        <w:tc>
          <w:tcPr>
            <w:tcW w:w="851" w:type="dxa"/>
            <w:tcBorders>
              <w:top w:val="single" w:sz="4" w:space="0" w:color="auto"/>
              <w:left w:val="single" w:sz="4" w:space="0" w:color="auto"/>
              <w:bottom w:val="single" w:sz="4" w:space="0" w:color="auto"/>
              <w:right w:val="single" w:sz="4" w:space="0" w:color="auto"/>
            </w:tcBorders>
            <w:vAlign w:val="center"/>
          </w:tcPr>
          <w:p w14:paraId="2E8C7E68" w14:textId="77777777" w:rsidR="007860A2" w:rsidRPr="001B563E" w:rsidRDefault="007860A2" w:rsidP="007860A2">
            <w:pPr>
              <w:spacing w:after="200" w:line="276" w:lineRule="auto"/>
              <w:jc w:val="center"/>
              <w:rPr>
                <w:rFonts w:eastAsia="Calibri"/>
                <w:lang w:val="en-US" w:eastAsia="en-US"/>
              </w:rPr>
            </w:pPr>
            <w:r w:rsidRPr="001B563E">
              <w:rPr>
                <w:rFonts w:eastAsia="Calibri"/>
                <w:sz w:val="22"/>
                <w:szCs w:val="22"/>
                <w:lang w:val="en-US" w:eastAsia="en-US"/>
              </w:rPr>
              <w:t>1</w:t>
            </w:r>
          </w:p>
        </w:tc>
        <w:tc>
          <w:tcPr>
            <w:tcW w:w="1325" w:type="dxa"/>
            <w:tcBorders>
              <w:top w:val="single" w:sz="4" w:space="0" w:color="auto"/>
              <w:left w:val="single" w:sz="4" w:space="0" w:color="auto"/>
              <w:bottom w:val="single" w:sz="4" w:space="0" w:color="auto"/>
              <w:right w:val="single" w:sz="4" w:space="0" w:color="auto"/>
            </w:tcBorders>
          </w:tcPr>
          <w:p w14:paraId="5EDA195F" w14:textId="77777777" w:rsidR="007860A2" w:rsidRPr="001B563E" w:rsidRDefault="007860A2" w:rsidP="007860A2">
            <w:pPr>
              <w:spacing w:after="200" w:line="276" w:lineRule="auto"/>
              <w:jc w:val="center"/>
              <w:rPr>
                <w:rFonts w:eastAsia="Calibri"/>
                <w:caps/>
                <w:lang w:val="kk-KZ" w:eastAsia="en-US"/>
              </w:rPr>
            </w:pPr>
          </w:p>
        </w:tc>
      </w:tr>
      <w:tr w:rsidR="007860A2" w:rsidRPr="001B563E" w14:paraId="1159D039" w14:textId="77777777" w:rsidTr="00F14D93">
        <w:trPr>
          <w:jc w:val="center"/>
        </w:trPr>
        <w:tc>
          <w:tcPr>
            <w:tcW w:w="766" w:type="dxa"/>
            <w:vMerge/>
            <w:tcBorders>
              <w:left w:val="single" w:sz="4" w:space="0" w:color="auto"/>
              <w:right w:val="single" w:sz="4" w:space="0" w:color="auto"/>
            </w:tcBorders>
            <w:vAlign w:val="center"/>
          </w:tcPr>
          <w:p w14:paraId="1FAE18F0" w14:textId="77777777" w:rsidR="007860A2" w:rsidRPr="00905CC1" w:rsidRDefault="007860A2" w:rsidP="007860A2">
            <w:pPr>
              <w:spacing w:after="200" w:line="276" w:lineRule="auto"/>
              <w:jc w:val="center"/>
              <w:rPr>
                <w:rFonts w:eastAsia="Calibri"/>
                <w:b/>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74FF6342" w14:textId="77777777" w:rsidR="007860A2" w:rsidRPr="001B563E" w:rsidRDefault="007860A2" w:rsidP="007860A2">
            <w:pPr>
              <w:rPr>
                <w:b/>
                <w:lang w:val="kk-KZ" w:eastAsia="en-US"/>
              </w:rPr>
            </w:pPr>
            <w:r w:rsidRPr="001B563E">
              <w:rPr>
                <w:b/>
                <w:sz w:val="22"/>
                <w:szCs w:val="22"/>
                <w:lang w:val="kk-KZ" w:eastAsia="en-US"/>
              </w:rPr>
              <w:t>14 практикалық сабақ.</w:t>
            </w:r>
          </w:p>
          <w:p w14:paraId="048FE466" w14:textId="77777777" w:rsidR="007860A2" w:rsidRPr="001B563E" w:rsidRDefault="007860A2" w:rsidP="007860A2">
            <w:pPr>
              <w:rPr>
                <w:lang w:val="kk-KZ" w:eastAsia="en-US"/>
              </w:rPr>
            </w:pPr>
            <w:r w:rsidRPr="001B563E">
              <w:rPr>
                <w:sz w:val="22"/>
                <w:szCs w:val="22"/>
                <w:lang w:val="kk-KZ" w:eastAsia="en-US"/>
              </w:rPr>
              <w:t>Қазақ халқының рухани мәдениетіндегі Әл-Фараби орны</w:t>
            </w:r>
          </w:p>
        </w:tc>
        <w:tc>
          <w:tcPr>
            <w:tcW w:w="851" w:type="dxa"/>
            <w:tcBorders>
              <w:top w:val="single" w:sz="4" w:space="0" w:color="auto"/>
              <w:left w:val="single" w:sz="4" w:space="0" w:color="auto"/>
              <w:bottom w:val="single" w:sz="4" w:space="0" w:color="auto"/>
              <w:right w:val="single" w:sz="4" w:space="0" w:color="auto"/>
            </w:tcBorders>
            <w:vAlign w:val="center"/>
          </w:tcPr>
          <w:p w14:paraId="1F39D5A1"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08C53A4A" w14:textId="77777777" w:rsidR="007860A2" w:rsidRPr="001B563E" w:rsidRDefault="006F1199" w:rsidP="007860A2">
            <w:pPr>
              <w:spacing w:after="200" w:line="276" w:lineRule="auto"/>
              <w:jc w:val="center"/>
              <w:rPr>
                <w:rFonts w:eastAsia="Calibri"/>
                <w:caps/>
                <w:lang w:val="en-US" w:eastAsia="en-US"/>
              </w:rPr>
            </w:pPr>
            <w:r>
              <w:rPr>
                <w:rFonts w:eastAsia="Calibri"/>
                <w:caps/>
                <w:sz w:val="22"/>
                <w:szCs w:val="22"/>
                <w:lang w:val="en-US" w:eastAsia="en-US"/>
              </w:rPr>
              <w:t>10</w:t>
            </w:r>
          </w:p>
        </w:tc>
      </w:tr>
      <w:tr w:rsidR="007860A2" w:rsidRPr="001B563E" w14:paraId="3D322F55" w14:textId="77777777" w:rsidTr="00F14D93">
        <w:trPr>
          <w:jc w:val="center"/>
        </w:trPr>
        <w:tc>
          <w:tcPr>
            <w:tcW w:w="766" w:type="dxa"/>
            <w:vMerge w:val="restart"/>
            <w:tcBorders>
              <w:top w:val="single" w:sz="4" w:space="0" w:color="auto"/>
              <w:left w:val="single" w:sz="4" w:space="0" w:color="auto"/>
              <w:right w:val="single" w:sz="4" w:space="0" w:color="auto"/>
            </w:tcBorders>
            <w:vAlign w:val="center"/>
          </w:tcPr>
          <w:p w14:paraId="3D95DC0C" w14:textId="77777777" w:rsidR="007860A2" w:rsidRPr="00905CC1" w:rsidRDefault="007860A2" w:rsidP="007860A2">
            <w:pPr>
              <w:spacing w:after="200" w:line="276" w:lineRule="auto"/>
              <w:jc w:val="center"/>
              <w:rPr>
                <w:rFonts w:eastAsia="Calibri"/>
                <w:b/>
                <w:lang w:val="kk-KZ" w:eastAsia="en-US"/>
              </w:rPr>
            </w:pPr>
            <w:r w:rsidRPr="00905CC1">
              <w:rPr>
                <w:rFonts w:eastAsia="Calibri"/>
                <w:b/>
                <w:sz w:val="22"/>
                <w:szCs w:val="22"/>
                <w:lang w:val="kk-KZ" w:eastAsia="en-US"/>
              </w:rPr>
              <w:t>15</w:t>
            </w:r>
          </w:p>
        </w:tc>
        <w:tc>
          <w:tcPr>
            <w:tcW w:w="7092" w:type="dxa"/>
            <w:tcBorders>
              <w:top w:val="single" w:sz="4" w:space="0" w:color="auto"/>
              <w:left w:val="single" w:sz="4" w:space="0" w:color="auto"/>
              <w:bottom w:val="single" w:sz="4" w:space="0" w:color="auto"/>
              <w:right w:val="single" w:sz="4" w:space="0" w:color="auto"/>
            </w:tcBorders>
          </w:tcPr>
          <w:p w14:paraId="39277AD2" w14:textId="77777777" w:rsidR="007860A2" w:rsidRPr="001B563E" w:rsidRDefault="007860A2" w:rsidP="007860A2">
            <w:pPr>
              <w:rPr>
                <w:lang w:val="kk-KZ" w:eastAsia="en-US"/>
              </w:rPr>
            </w:pPr>
            <w:r w:rsidRPr="001B563E">
              <w:rPr>
                <w:b/>
                <w:sz w:val="22"/>
                <w:szCs w:val="22"/>
                <w:lang w:val="kk-KZ" w:eastAsia="en-US"/>
              </w:rPr>
              <w:t xml:space="preserve">Дәріс 15 </w:t>
            </w:r>
            <w:r w:rsidRPr="001B563E">
              <w:rPr>
                <w:sz w:val="22"/>
                <w:szCs w:val="22"/>
                <w:lang w:val="kk-KZ" w:eastAsia="en-US"/>
              </w:rPr>
              <w:t>«Al-Farabi university smart-sity» ғылыми-инновациялық жобасы және қазіргі заман</w:t>
            </w:r>
          </w:p>
        </w:tc>
        <w:tc>
          <w:tcPr>
            <w:tcW w:w="851" w:type="dxa"/>
            <w:tcBorders>
              <w:top w:val="single" w:sz="4" w:space="0" w:color="auto"/>
              <w:left w:val="single" w:sz="4" w:space="0" w:color="auto"/>
              <w:bottom w:val="single" w:sz="4" w:space="0" w:color="auto"/>
              <w:right w:val="single" w:sz="4" w:space="0" w:color="auto"/>
            </w:tcBorders>
            <w:vAlign w:val="center"/>
          </w:tcPr>
          <w:p w14:paraId="3A9FA88D"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1A11F008" w14:textId="77777777" w:rsidR="007860A2" w:rsidRPr="001B563E" w:rsidRDefault="007860A2" w:rsidP="007860A2">
            <w:pPr>
              <w:spacing w:after="200" w:line="276" w:lineRule="auto"/>
              <w:jc w:val="center"/>
              <w:rPr>
                <w:rFonts w:eastAsia="Calibri"/>
                <w:caps/>
                <w:lang w:val="kk-KZ" w:eastAsia="en-US"/>
              </w:rPr>
            </w:pPr>
          </w:p>
        </w:tc>
      </w:tr>
      <w:tr w:rsidR="007860A2" w:rsidRPr="001B563E" w14:paraId="19181504" w14:textId="77777777" w:rsidTr="00F14D93">
        <w:trPr>
          <w:jc w:val="center"/>
        </w:trPr>
        <w:tc>
          <w:tcPr>
            <w:tcW w:w="766" w:type="dxa"/>
            <w:vMerge/>
            <w:tcBorders>
              <w:left w:val="single" w:sz="4" w:space="0" w:color="auto"/>
              <w:right w:val="single" w:sz="4" w:space="0" w:color="auto"/>
            </w:tcBorders>
            <w:vAlign w:val="center"/>
          </w:tcPr>
          <w:p w14:paraId="494EB435"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6B643768" w14:textId="77777777" w:rsidR="007860A2" w:rsidRPr="001B563E" w:rsidRDefault="007860A2" w:rsidP="007860A2">
            <w:pPr>
              <w:rPr>
                <w:b/>
                <w:lang w:val="kk-KZ" w:eastAsia="en-US"/>
              </w:rPr>
            </w:pPr>
            <w:r w:rsidRPr="001B563E">
              <w:rPr>
                <w:b/>
                <w:sz w:val="22"/>
                <w:szCs w:val="22"/>
                <w:lang w:val="kk-KZ" w:eastAsia="en-US"/>
              </w:rPr>
              <w:t>15 практикалық сабақ.</w:t>
            </w:r>
          </w:p>
          <w:p w14:paraId="7EAE8F08" w14:textId="77777777" w:rsidR="007860A2" w:rsidRPr="001B563E" w:rsidRDefault="007860A2" w:rsidP="007860A2">
            <w:pPr>
              <w:rPr>
                <w:lang w:val="kk-KZ" w:eastAsia="en-US"/>
              </w:rPr>
            </w:pPr>
            <w:r w:rsidRPr="001B563E">
              <w:rPr>
                <w:sz w:val="22"/>
                <w:szCs w:val="22"/>
                <w:lang w:val="kk-KZ" w:eastAsia="en-US"/>
              </w:rPr>
              <w:t>«Al-Farabi university smart-sity» ғылыми-инновациялық жобасының маңыздылығы</w:t>
            </w:r>
          </w:p>
        </w:tc>
        <w:tc>
          <w:tcPr>
            <w:tcW w:w="851" w:type="dxa"/>
            <w:tcBorders>
              <w:top w:val="single" w:sz="4" w:space="0" w:color="auto"/>
              <w:left w:val="single" w:sz="4" w:space="0" w:color="auto"/>
              <w:bottom w:val="single" w:sz="4" w:space="0" w:color="auto"/>
              <w:right w:val="single" w:sz="4" w:space="0" w:color="auto"/>
            </w:tcBorders>
            <w:vAlign w:val="center"/>
          </w:tcPr>
          <w:p w14:paraId="09B228A9" w14:textId="77777777" w:rsidR="007860A2" w:rsidRPr="001B563E" w:rsidRDefault="007860A2" w:rsidP="007860A2">
            <w:pPr>
              <w:spacing w:after="200" w:line="276" w:lineRule="auto"/>
              <w:jc w:val="center"/>
              <w:rPr>
                <w:rFonts w:eastAsia="Calibri"/>
                <w:lang w:val="kk-KZ" w:eastAsia="en-US"/>
              </w:rPr>
            </w:pPr>
            <w:r w:rsidRPr="001B563E">
              <w:rPr>
                <w:rFonts w:eastAsia="Calibri"/>
                <w:sz w:val="22"/>
                <w:szCs w:val="22"/>
                <w:lang w:val="kk-KZ" w:eastAsia="en-US"/>
              </w:rPr>
              <w:t>1</w:t>
            </w:r>
          </w:p>
        </w:tc>
        <w:tc>
          <w:tcPr>
            <w:tcW w:w="1325" w:type="dxa"/>
            <w:tcBorders>
              <w:top w:val="single" w:sz="4" w:space="0" w:color="auto"/>
              <w:left w:val="single" w:sz="4" w:space="0" w:color="auto"/>
              <w:bottom w:val="single" w:sz="4" w:space="0" w:color="auto"/>
              <w:right w:val="single" w:sz="4" w:space="0" w:color="auto"/>
            </w:tcBorders>
          </w:tcPr>
          <w:p w14:paraId="12CE8D86" w14:textId="77777777" w:rsidR="007860A2" w:rsidRPr="001B563E" w:rsidRDefault="006F1199" w:rsidP="007860A2">
            <w:pPr>
              <w:spacing w:after="200" w:line="276" w:lineRule="auto"/>
              <w:jc w:val="center"/>
              <w:rPr>
                <w:rFonts w:eastAsia="Calibri"/>
                <w:caps/>
                <w:lang w:val="kk-KZ" w:eastAsia="en-US"/>
              </w:rPr>
            </w:pPr>
            <w:r>
              <w:rPr>
                <w:rFonts w:eastAsia="Calibri"/>
                <w:caps/>
                <w:sz w:val="22"/>
                <w:szCs w:val="22"/>
                <w:lang w:val="kk-KZ" w:eastAsia="en-US"/>
              </w:rPr>
              <w:t>10</w:t>
            </w:r>
          </w:p>
        </w:tc>
      </w:tr>
      <w:tr w:rsidR="007860A2" w:rsidRPr="001B563E" w14:paraId="1C79A93F" w14:textId="77777777" w:rsidTr="00F14D93">
        <w:trPr>
          <w:jc w:val="center"/>
        </w:trPr>
        <w:tc>
          <w:tcPr>
            <w:tcW w:w="766" w:type="dxa"/>
            <w:tcBorders>
              <w:left w:val="single" w:sz="4" w:space="0" w:color="auto"/>
              <w:right w:val="single" w:sz="4" w:space="0" w:color="auto"/>
            </w:tcBorders>
            <w:vAlign w:val="center"/>
          </w:tcPr>
          <w:p w14:paraId="4BEAEAEE"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E439A4F" w14:textId="77777777" w:rsidR="007860A2" w:rsidRPr="001B563E" w:rsidRDefault="007860A2" w:rsidP="007860A2">
            <w:pPr>
              <w:spacing w:after="200" w:line="276" w:lineRule="auto"/>
              <w:rPr>
                <w:rFonts w:eastAsia="Calibri"/>
                <w:b/>
                <w:lang w:val="kk-KZ" w:eastAsia="en-US"/>
              </w:rPr>
            </w:pPr>
            <w:r>
              <w:rPr>
                <w:rFonts w:eastAsia="Calibri"/>
                <w:b/>
                <w:sz w:val="22"/>
                <w:szCs w:val="22"/>
                <w:lang w:val="kk-KZ" w:eastAsia="ko-KR"/>
              </w:rPr>
              <w:t>3</w:t>
            </w:r>
            <w:r w:rsidRPr="001B563E">
              <w:rPr>
                <w:rFonts w:eastAsia="Calibri"/>
                <w:b/>
                <w:sz w:val="22"/>
                <w:szCs w:val="22"/>
                <w:lang w:val="kk-KZ" w:eastAsia="ko-KR"/>
              </w:rPr>
              <w:t xml:space="preserve"> Аралық бақылау</w:t>
            </w:r>
            <w:r>
              <w:rPr>
                <w:rFonts w:eastAsia="Calibri"/>
                <w:b/>
                <w:sz w:val="22"/>
                <w:szCs w:val="22"/>
                <w:lang w:val="en-US" w:eastAsia="ko-KR"/>
              </w:rPr>
              <w:t xml:space="preserve"> (</w:t>
            </w:r>
            <w:proofErr w:type="spellStart"/>
            <w:r>
              <w:rPr>
                <w:rFonts w:eastAsia="Calibri"/>
                <w:b/>
                <w:sz w:val="22"/>
                <w:szCs w:val="22"/>
                <w:lang w:eastAsia="ko-KR"/>
              </w:rPr>
              <w:t>жалпы</w:t>
            </w:r>
            <w:proofErr w:type="spellEnd"/>
            <w:r>
              <w:rPr>
                <w:rFonts w:eastAsia="Calibri"/>
                <w:b/>
                <w:sz w:val="22"/>
                <w:szCs w:val="22"/>
                <w:lang w:eastAsia="ko-KR"/>
              </w:rPr>
              <w:t xml:space="preserve"> балы)</w:t>
            </w:r>
          </w:p>
        </w:tc>
        <w:tc>
          <w:tcPr>
            <w:tcW w:w="851" w:type="dxa"/>
            <w:tcBorders>
              <w:top w:val="single" w:sz="4" w:space="0" w:color="auto"/>
              <w:left w:val="single" w:sz="4" w:space="0" w:color="auto"/>
              <w:bottom w:val="single" w:sz="4" w:space="0" w:color="auto"/>
              <w:right w:val="single" w:sz="4" w:space="0" w:color="auto"/>
            </w:tcBorders>
          </w:tcPr>
          <w:p w14:paraId="5283871D"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1AE34924" w14:textId="77777777" w:rsidR="007860A2" w:rsidRPr="001B563E" w:rsidRDefault="007860A2" w:rsidP="007860A2">
            <w:pPr>
              <w:spacing w:after="200" w:line="276" w:lineRule="auto"/>
              <w:jc w:val="center"/>
              <w:rPr>
                <w:rFonts w:eastAsia="Calibri"/>
                <w:b/>
                <w:lang w:val="kk-KZ" w:eastAsia="en-US"/>
              </w:rPr>
            </w:pPr>
            <w:r w:rsidRPr="001B563E">
              <w:rPr>
                <w:rFonts w:eastAsia="Calibri"/>
                <w:b/>
                <w:sz w:val="22"/>
                <w:szCs w:val="22"/>
                <w:lang w:val="kk-KZ" w:eastAsia="en-US"/>
              </w:rPr>
              <w:t>100</w:t>
            </w:r>
          </w:p>
        </w:tc>
      </w:tr>
      <w:tr w:rsidR="007860A2" w:rsidRPr="001B563E" w14:paraId="4FEE1DC6" w14:textId="77777777" w:rsidTr="00F14D93">
        <w:trPr>
          <w:jc w:val="center"/>
        </w:trPr>
        <w:tc>
          <w:tcPr>
            <w:tcW w:w="766" w:type="dxa"/>
            <w:tcBorders>
              <w:left w:val="single" w:sz="4" w:space="0" w:color="auto"/>
              <w:right w:val="single" w:sz="4" w:space="0" w:color="auto"/>
            </w:tcBorders>
            <w:vAlign w:val="center"/>
          </w:tcPr>
          <w:p w14:paraId="025E8E16" w14:textId="77777777" w:rsidR="007860A2" w:rsidRPr="001B563E" w:rsidRDefault="007860A2" w:rsidP="007860A2">
            <w:pPr>
              <w:spacing w:after="200" w:line="276" w:lineRule="auto"/>
              <w:jc w:val="center"/>
              <w:rPr>
                <w:rFonts w:eastAsia="Calibri"/>
                <w:lang w:val="kk-KZ" w:eastAsia="en-US"/>
              </w:rPr>
            </w:pPr>
          </w:p>
        </w:tc>
        <w:tc>
          <w:tcPr>
            <w:tcW w:w="7092" w:type="dxa"/>
            <w:tcBorders>
              <w:top w:val="single" w:sz="4" w:space="0" w:color="auto"/>
              <w:left w:val="single" w:sz="4" w:space="0" w:color="auto"/>
              <w:bottom w:val="single" w:sz="4" w:space="0" w:color="auto"/>
              <w:right w:val="single" w:sz="4" w:space="0" w:color="auto"/>
            </w:tcBorders>
          </w:tcPr>
          <w:p w14:paraId="007D9E50" w14:textId="77777777" w:rsidR="007860A2" w:rsidRPr="001B563E" w:rsidRDefault="007860A2" w:rsidP="007860A2">
            <w:pPr>
              <w:spacing w:after="200" w:line="276" w:lineRule="auto"/>
              <w:rPr>
                <w:rFonts w:eastAsia="Calibri"/>
                <w:b/>
                <w:lang w:val="kk-KZ" w:eastAsia="en-US"/>
              </w:rPr>
            </w:pPr>
            <w:r w:rsidRPr="001B563E">
              <w:rPr>
                <w:rFonts w:eastAsia="Calibri"/>
                <w:b/>
                <w:sz w:val="22"/>
                <w:szCs w:val="22"/>
                <w:lang w:val="kk-KZ" w:eastAsia="en-US"/>
              </w:rPr>
              <w:t>Емтихан</w:t>
            </w:r>
          </w:p>
        </w:tc>
        <w:tc>
          <w:tcPr>
            <w:tcW w:w="851" w:type="dxa"/>
            <w:tcBorders>
              <w:top w:val="single" w:sz="4" w:space="0" w:color="auto"/>
              <w:left w:val="single" w:sz="4" w:space="0" w:color="auto"/>
              <w:bottom w:val="single" w:sz="4" w:space="0" w:color="auto"/>
              <w:right w:val="single" w:sz="4" w:space="0" w:color="auto"/>
            </w:tcBorders>
          </w:tcPr>
          <w:p w14:paraId="6E2F1F01" w14:textId="77777777" w:rsidR="007860A2" w:rsidRPr="001B563E" w:rsidRDefault="007860A2" w:rsidP="007860A2">
            <w:pPr>
              <w:spacing w:after="200" w:line="276" w:lineRule="auto"/>
              <w:jc w:val="center"/>
              <w:rPr>
                <w:rFonts w:eastAsia="Calibri"/>
                <w:lang w:val="kk-KZ" w:eastAsia="en-US"/>
              </w:rPr>
            </w:pPr>
          </w:p>
        </w:tc>
        <w:tc>
          <w:tcPr>
            <w:tcW w:w="1325" w:type="dxa"/>
            <w:tcBorders>
              <w:top w:val="single" w:sz="4" w:space="0" w:color="auto"/>
              <w:left w:val="single" w:sz="4" w:space="0" w:color="auto"/>
              <w:bottom w:val="single" w:sz="4" w:space="0" w:color="auto"/>
              <w:right w:val="single" w:sz="4" w:space="0" w:color="auto"/>
            </w:tcBorders>
          </w:tcPr>
          <w:p w14:paraId="20C56631" w14:textId="77777777" w:rsidR="007860A2" w:rsidRPr="001B563E" w:rsidRDefault="007860A2" w:rsidP="007860A2">
            <w:pPr>
              <w:spacing w:after="200" w:line="276" w:lineRule="auto"/>
              <w:jc w:val="center"/>
              <w:rPr>
                <w:rFonts w:eastAsia="Calibri"/>
                <w:b/>
                <w:lang w:val="kk-KZ" w:eastAsia="en-US"/>
              </w:rPr>
            </w:pPr>
            <w:r w:rsidRPr="001B563E">
              <w:rPr>
                <w:rFonts w:eastAsia="Calibri"/>
                <w:b/>
                <w:sz w:val="22"/>
                <w:szCs w:val="22"/>
                <w:lang w:val="kk-KZ" w:eastAsia="en-US"/>
              </w:rPr>
              <w:t>100</w:t>
            </w:r>
          </w:p>
        </w:tc>
      </w:tr>
    </w:tbl>
    <w:p w14:paraId="7CF902B4" w14:textId="77777777" w:rsidR="001D1C88" w:rsidRPr="007F0AAF" w:rsidRDefault="001D1C88" w:rsidP="001D1C88">
      <w:pPr>
        <w:jc w:val="right"/>
      </w:pPr>
    </w:p>
    <w:p w14:paraId="77E9A20E" w14:textId="77777777" w:rsidR="001D1C88" w:rsidRPr="007F0AAF" w:rsidRDefault="001D1C88" w:rsidP="001D1C88">
      <w:r w:rsidRPr="007F0AAF">
        <w:rPr>
          <w:lang w:val="kk-KZ"/>
        </w:rPr>
        <w:t>Оқытушы</w:t>
      </w:r>
      <w:r w:rsidRPr="007F0AAF">
        <w:t xml:space="preserve">______________________________   </w:t>
      </w:r>
      <w:r w:rsidR="00282753" w:rsidRPr="007F0AAF">
        <w:t>Ж.А.</w:t>
      </w:r>
      <w:r w:rsidR="00282753">
        <w:rPr>
          <w:lang w:val="kk-KZ"/>
        </w:rPr>
        <w:t xml:space="preserve"> </w:t>
      </w:r>
      <w:r w:rsidR="006D63DA" w:rsidRPr="007F0AAF">
        <w:t xml:space="preserve">Алтаев </w:t>
      </w:r>
    </w:p>
    <w:p w14:paraId="58FAFE3A" w14:textId="77777777" w:rsidR="001D1C88" w:rsidRPr="007F0AAF" w:rsidRDefault="001D1C88" w:rsidP="001D1C88"/>
    <w:p w14:paraId="2FF7DCC0" w14:textId="77777777" w:rsidR="001D1C88" w:rsidRPr="00A22FCB" w:rsidRDefault="001D1C88" w:rsidP="001D1C88">
      <w:pPr>
        <w:rPr>
          <w:lang w:val="kk-KZ"/>
        </w:rPr>
      </w:pPr>
      <w:r w:rsidRPr="007F0AAF">
        <w:rPr>
          <w:lang w:val="kk-KZ"/>
        </w:rPr>
        <w:t>Кафедра меңгерушісі</w:t>
      </w:r>
      <w:r w:rsidRPr="007F0AAF">
        <w:t xml:space="preserve"> _______________________________ </w:t>
      </w:r>
      <w:r w:rsidR="006D63DA" w:rsidRPr="007F0AAF">
        <w:t xml:space="preserve"> </w:t>
      </w:r>
      <w:r w:rsidR="00A22FCB">
        <w:rPr>
          <w:lang w:val="kk-KZ"/>
        </w:rPr>
        <w:t>Ә.А. Құранбек</w:t>
      </w:r>
    </w:p>
    <w:p w14:paraId="52DC77E2" w14:textId="77777777" w:rsidR="001D1C88" w:rsidRPr="007F0AAF" w:rsidRDefault="001D1C88" w:rsidP="001D1C88"/>
    <w:p w14:paraId="6EEFF38A" w14:textId="77777777" w:rsidR="001D1C88" w:rsidRPr="007F0AAF" w:rsidRDefault="001D1C88" w:rsidP="001D1C88">
      <w:r w:rsidRPr="007F0AAF">
        <w:rPr>
          <w:lang w:val="kk-KZ"/>
        </w:rPr>
        <w:t>Факультет әдістемелік бюросының төрағасы</w:t>
      </w:r>
      <w:r w:rsidR="006D63DA" w:rsidRPr="007F0AAF">
        <w:t>______________________</w:t>
      </w:r>
      <w:r w:rsidR="00282753" w:rsidRPr="00282753">
        <w:t xml:space="preserve"> </w:t>
      </w:r>
      <w:r w:rsidR="00FF6244">
        <w:rPr>
          <w:lang w:val="kk-KZ"/>
        </w:rPr>
        <w:t>М</w:t>
      </w:r>
      <w:r w:rsidR="00282753" w:rsidRPr="007F0AAF">
        <w:t>.</w:t>
      </w:r>
      <w:r w:rsidR="00FF6244">
        <w:rPr>
          <w:lang w:val="kk-KZ"/>
        </w:rPr>
        <w:t>П</w:t>
      </w:r>
      <w:r w:rsidR="00282753" w:rsidRPr="007F0AAF">
        <w:t>.</w:t>
      </w:r>
      <w:r w:rsidR="00282753">
        <w:rPr>
          <w:lang w:val="kk-KZ"/>
        </w:rPr>
        <w:t xml:space="preserve"> </w:t>
      </w:r>
      <w:r w:rsidR="00FF6244">
        <w:rPr>
          <w:lang w:val="kk-KZ"/>
        </w:rPr>
        <w:t>Кабакова</w:t>
      </w:r>
      <w:r w:rsidR="006D63DA" w:rsidRPr="007F0AAF">
        <w:t xml:space="preserve"> </w:t>
      </w:r>
    </w:p>
    <w:p w14:paraId="065ED831" w14:textId="77777777" w:rsidR="001D1C88" w:rsidRPr="007F0AAF" w:rsidRDefault="001D1C88" w:rsidP="001D1C88">
      <w:pPr>
        <w:jc w:val="right"/>
        <w:rPr>
          <w:i/>
        </w:rPr>
      </w:pPr>
    </w:p>
    <w:p w14:paraId="7F98885E" w14:textId="77777777" w:rsidR="001D1C88" w:rsidRPr="007F0AAF" w:rsidRDefault="001D1C88" w:rsidP="001D1C88">
      <w:pPr>
        <w:jc w:val="right"/>
        <w:rPr>
          <w:i/>
        </w:rPr>
      </w:pPr>
    </w:p>
    <w:p w14:paraId="19B483AC" w14:textId="77777777" w:rsidR="001D1C88" w:rsidRPr="007F0AAF" w:rsidRDefault="001D1C88" w:rsidP="001D1C88">
      <w:pPr>
        <w:jc w:val="right"/>
        <w:rPr>
          <w:i/>
        </w:rPr>
      </w:pPr>
    </w:p>
    <w:p w14:paraId="3D2C2B56" w14:textId="77777777" w:rsidR="001D1C88" w:rsidRPr="007F0AAF" w:rsidRDefault="001D1C88" w:rsidP="001D1C88">
      <w:pPr>
        <w:jc w:val="right"/>
        <w:rPr>
          <w:i/>
        </w:rPr>
      </w:pPr>
    </w:p>
    <w:p w14:paraId="62875184" w14:textId="77777777" w:rsidR="001D1C88" w:rsidRPr="007F0AAF" w:rsidRDefault="001D1C88" w:rsidP="001D1C88">
      <w:pPr>
        <w:jc w:val="right"/>
        <w:rPr>
          <w:i/>
        </w:rPr>
      </w:pPr>
    </w:p>
    <w:p w14:paraId="7C4F1588" w14:textId="77777777" w:rsidR="001D1C88" w:rsidRPr="007F0AAF" w:rsidRDefault="001D1C88" w:rsidP="001D1C88">
      <w:pPr>
        <w:jc w:val="right"/>
        <w:rPr>
          <w:i/>
        </w:rPr>
      </w:pPr>
    </w:p>
    <w:sectPr w:rsidR="001D1C88" w:rsidRPr="007F0AAF" w:rsidSect="00FF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1805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74BD1"/>
    <w:multiLevelType w:val="hybridMultilevel"/>
    <w:tmpl w:val="BA480220"/>
    <w:lvl w:ilvl="0" w:tplc="5588C6CA">
      <w:numFmt w:val="bullet"/>
      <w:lvlText w:val="-"/>
      <w:lvlJc w:val="left"/>
      <w:pPr>
        <w:ind w:left="2160" w:hanging="360"/>
      </w:pPr>
      <w:rPr>
        <w:rFonts w:ascii="Times New Roman" w:eastAsia="Times New Roman" w:hAnsi="Times New Roman" w:cs="Times New Roman"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56428C"/>
    <w:multiLevelType w:val="hybridMultilevel"/>
    <w:tmpl w:val="883A9AA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43884"/>
    <w:multiLevelType w:val="hybridMultilevel"/>
    <w:tmpl w:val="9FE0F9D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E031F20"/>
    <w:multiLevelType w:val="hybridMultilevel"/>
    <w:tmpl w:val="689A4A7E"/>
    <w:lvl w:ilvl="0" w:tplc="42BE08D0">
      <w:start w:val="1"/>
      <w:numFmt w:val="bullet"/>
      <w:lvlText w:val=""/>
      <w:lvlJc w:val="left"/>
      <w:pPr>
        <w:ind w:left="72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31B06B1"/>
    <w:multiLevelType w:val="hybridMultilevel"/>
    <w:tmpl w:val="DE527A7A"/>
    <w:lvl w:ilvl="0" w:tplc="348C3C0C">
      <w:start w:val="1"/>
      <w:numFmt w:val="bullet"/>
      <w:lvlText w:val="-"/>
      <w:lvlJc w:val="left"/>
      <w:pPr>
        <w:tabs>
          <w:tab w:val="num" w:pos="720"/>
        </w:tabs>
        <w:ind w:left="720" w:hanging="360"/>
      </w:pPr>
      <w:rPr>
        <w:rFonts w:ascii="Times New Roman" w:hAnsi="Times New Roman" w:hint="default"/>
      </w:rPr>
    </w:lvl>
    <w:lvl w:ilvl="1" w:tplc="EB6C322C" w:tentative="1">
      <w:start w:val="1"/>
      <w:numFmt w:val="bullet"/>
      <w:lvlText w:val="-"/>
      <w:lvlJc w:val="left"/>
      <w:pPr>
        <w:tabs>
          <w:tab w:val="num" w:pos="1440"/>
        </w:tabs>
        <w:ind w:left="1440" w:hanging="360"/>
      </w:pPr>
      <w:rPr>
        <w:rFonts w:ascii="Times New Roman" w:hAnsi="Times New Roman" w:hint="default"/>
      </w:rPr>
    </w:lvl>
    <w:lvl w:ilvl="2" w:tplc="28362CF2" w:tentative="1">
      <w:start w:val="1"/>
      <w:numFmt w:val="bullet"/>
      <w:lvlText w:val="-"/>
      <w:lvlJc w:val="left"/>
      <w:pPr>
        <w:tabs>
          <w:tab w:val="num" w:pos="2160"/>
        </w:tabs>
        <w:ind w:left="2160" w:hanging="360"/>
      </w:pPr>
      <w:rPr>
        <w:rFonts w:ascii="Times New Roman" w:hAnsi="Times New Roman" w:hint="default"/>
      </w:rPr>
    </w:lvl>
    <w:lvl w:ilvl="3" w:tplc="C4382DA4" w:tentative="1">
      <w:start w:val="1"/>
      <w:numFmt w:val="bullet"/>
      <w:lvlText w:val="-"/>
      <w:lvlJc w:val="left"/>
      <w:pPr>
        <w:tabs>
          <w:tab w:val="num" w:pos="2880"/>
        </w:tabs>
        <w:ind w:left="2880" w:hanging="360"/>
      </w:pPr>
      <w:rPr>
        <w:rFonts w:ascii="Times New Roman" w:hAnsi="Times New Roman" w:hint="default"/>
      </w:rPr>
    </w:lvl>
    <w:lvl w:ilvl="4" w:tplc="49AC9D06" w:tentative="1">
      <w:start w:val="1"/>
      <w:numFmt w:val="bullet"/>
      <w:lvlText w:val="-"/>
      <w:lvlJc w:val="left"/>
      <w:pPr>
        <w:tabs>
          <w:tab w:val="num" w:pos="3600"/>
        </w:tabs>
        <w:ind w:left="3600" w:hanging="360"/>
      </w:pPr>
      <w:rPr>
        <w:rFonts w:ascii="Times New Roman" w:hAnsi="Times New Roman" w:hint="default"/>
      </w:rPr>
    </w:lvl>
    <w:lvl w:ilvl="5" w:tplc="9C6A06C4" w:tentative="1">
      <w:start w:val="1"/>
      <w:numFmt w:val="bullet"/>
      <w:lvlText w:val="-"/>
      <w:lvlJc w:val="left"/>
      <w:pPr>
        <w:tabs>
          <w:tab w:val="num" w:pos="4320"/>
        </w:tabs>
        <w:ind w:left="4320" w:hanging="360"/>
      </w:pPr>
      <w:rPr>
        <w:rFonts w:ascii="Times New Roman" w:hAnsi="Times New Roman" w:hint="default"/>
      </w:rPr>
    </w:lvl>
    <w:lvl w:ilvl="6" w:tplc="D0803E74" w:tentative="1">
      <w:start w:val="1"/>
      <w:numFmt w:val="bullet"/>
      <w:lvlText w:val="-"/>
      <w:lvlJc w:val="left"/>
      <w:pPr>
        <w:tabs>
          <w:tab w:val="num" w:pos="5040"/>
        </w:tabs>
        <w:ind w:left="5040" w:hanging="360"/>
      </w:pPr>
      <w:rPr>
        <w:rFonts w:ascii="Times New Roman" w:hAnsi="Times New Roman" w:hint="default"/>
      </w:rPr>
    </w:lvl>
    <w:lvl w:ilvl="7" w:tplc="3112DA80" w:tentative="1">
      <w:start w:val="1"/>
      <w:numFmt w:val="bullet"/>
      <w:lvlText w:val="-"/>
      <w:lvlJc w:val="left"/>
      <w:pPr>
        <w:tabs>
          <w:tab w:val="num" w:pos="5760"/>
        </w:tabs>
        <w:ind w:left="5760" w:hanging="360"/>
      </w:pPr>
      <w:rPr>
        <w:rFonts w:ascii="Times New Roman" w:hAnsi="Times New Roman" w:hint="default"/>
      </w:rPr>
    </w:lvl>
    <w:lvl w:ilvl="8" w:tplc="00D8D5E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834209"/>
    <w:multiLevelType w:val="hybridMultilevel"/>
    <w:tmpl w:val="12048832"/>
    <w:lvl w:ilvl="0" w:tplc="478081EE">
      <w:start w:val="1"/>
      <w:numFmt w:val="bullet"/>
      <w:lvlText w:val=""/>
      <w:lvlJc w:val="left"/>
      <w:pPr>
        <w:tabs>
          <w:tab w:val="num" w:pos="720"/>
        </w:tabs>
        <w:ind w:left="720" w:hanging="360"/>
      </w:pPr>
      <w:rPr>
        <w:rFonts w:ascii="Wingdings" w:hAnsi="Wingdings" w:hint="default"/>
      </w:rPr>
    </w:lvl>
    <w:lvl w:ilvl="1" w:tplc="FEF83DEC" w:tentative="1">
      <w:start w:val="1"/>
      <w:numFmt w:val="bullet"/>
      <w:lvlText w:val=""/>
      <w:lvlJc w:val="left"/>
      <w:pPr>
        <w:tabs>
          <w:tab w:val="num" w:pos="1440"/>
        </w:tabs>
        <w:ind w:left="1440" w:hanging="360"/>
      </w:pPr>
      <w:rPr>
        <w:rFonts w:ascii="Wingdings" w:hAnsi="Wingdings" w:hint="default"/>
      </w:rPr>
    </w:lvl>
    <w:lvl w:ilvl="2" w:tplc="EFFE6896" w:tentative="1">
      <w:start w:val="1"/>
      <w:numFmt w:val="bullet"/>
      <w:lvlText w:val=""/>
      <w:lvlJc w:val="left"/>
      <w:pPr>
        <w:tabs>
          <w:tab w:val="num" w:pos="2160"/>
        </w:tabs>
        <w:ind w:left="2160" w:hanging="360"/>
      </w:pPr>
      <w:rPr>
        <w:rFonts w:ascii="Wingdings" w:hAnsi="Wingdings" w:hint="default"/>
      </w:rPr>
    </w:lvl>
    <w:lvl w:ilvl="3" w:tplc="C658D090" w:tentative="1">
      <w:start w:val="1"/>
      <w:numFmt w:val="bullet"/>
      <w:lvlText w:val=""/>
      <w:lvlJc w:val="left"/>
      <w:pPr>
        <w:tabs>
          <w:tab w:val="num" w:pos="2880"/>
        </w:tabs>
        <w:ind w:left="2880" w:hanging="360"/>
      </w:pPr>
      <w:rPr>
        <w:rFonts w:ascii="Wingdings" w:hAnsi="Wingdings" w:hint="default"/>
      </w:rPr>
    </w:lvl>
    <w:lvl w:ilvl="4" w:tplc="B700F7A6" w:tentative="1">
      <w:start w:val="1"/>
      <w:numFmt w:val="bullet"/>
      <w:lvlText w:val=""/>
      <w:lvlJc w:val="left"/>
      <w:pPr>
        <w:tabs>
          <w:tab w:val="num" w:pos="3600"/>
        </w:tabs>
        <w:ind w:left="3600" w:hanging="360"/>
      </w:pPr>
      <w:rPr>
        <w:rFonts w:ascii="Wingdings" w:hAnsi="Wingdings" w:hint="default"/>
      </w:rPr>
    </w:lvl>
    <w:lvl w:ilvl="5" w:tplc="44E2209C" w:tentative="1">
      <w:start w:val="1"/>
      <w:numFmt w:val="bullet"/>
      <w:lvlText w:val=""/>
      <w:lvlJc w:val="left"/>
      <w:pPr>
        <w:tabs>
          <w:tab w:val="num" w:pos="4320"/>
        </w:tabs>
        <w:ind w:left="4320" w:hanging="360"/>
      </w:pPr>
      <w:rPr>
        <w:rFonts w:ascii="Wingdings" w:hAnsi="Wingdings" w:hint="default"/>
      </w:rPr>
    </w:lvl>
    <w:lvl w:ilvl="6" w:tplc="6B8654FC" w:tentative="1">
      <w:start w:val="1"/>
      <w:numFmt w:val="bullet"/>
      <w:lvlText w:val=""/>
      <w:lvlJc w:val="left"/>
      <w:pPr>
        <w:tabs>
          <w:tab w:val="num" w:pos="5040"/>
        </w:tabs>
        <w:ind w:left="5040" w:hanging="360"/>
      </w:pPr>
      <w:rPr>
        <w:rFonts w:ascii="Wingdings" w:hAnsi="Wingdings" w:hint="default"/>
      </w:rPr>
    </w:lvl>
    <w:lvl w:ilvl="7" w:tplc="BE8235E2" w:tentative="1">
      <w:start w:val="1"/>
      <w:numFmt w:val="bullet"/>
      <w:lvlText w:val=""/>
      <w:lvlJc w:val="left"/>
      <w:pPr>
        <w:tabs>
          <w:tab w:val="num" w:pos="5760"/>
        </w:tabs>
        <w:ind w:left="5760" w:hanging="360"/>
      </w:pPr>
      <w:rPr>
        <w:rFonts w:ascii="Wingdings" w:hAnsi="Wingdings" w:hint="default"/>
      </w:rPr>
    </w:lvl>
    <w:lvl w:ilvl="8" w:tplc="76061E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06222"/>
    <w:multiLevelType w:val="hybridMultilevel"/>
    <w:tmpl w:val="E8383A60"/>
    <w:lvl w:ilvl="0" w:tplc="F7786E54">
      <w:start w:val="1"/>
      <w:numFmt w:val="bullet"/>
      <w:lvlText w:val=""/>
      <w:lvlJc w:val="left"/>
      <w:pPr>
        <w:tabs>
          <w:tab w:val="num" w:pos="720"/>
        </w:tabs>
        <w:ind w:left="720" w:hanging="360"/>
      </w:pPr>
      <w:rPr>
        <w:rFonts w:ascii="Wingdings" w:hAnsi="Wingdings" w:hint="default"/>
      </w:rPr>
    </w:lvl>
    <w:lvl w:ilvl="1" w:tplc="E72C03F2" w:tentative="1">
      <w:start w:val="1"/>
      <w:numFmt w:val="bullet"/>
      <w:lvlText w:val=""/>
      <w:lvlJc w:val="left"/>
      <w:pPr>
        <w:tabs>
          <w:tab w:val="num" w:pos="1440"/>
        </w:tabs>
        <w:ind w:left="1440" w:hanging="360"/>
      </w:pPr>
      <w:rPr>
        <w:rFonts w:ascii="Wingdings" w:hAnsi="Wingdings" w:hint="default"/>
      </w:rPr>
    </w:lvl>
    <w:lvl w:ilvl="2" w:tplc="B71E9AF2" w:tentative="1">
      <w:start w:val="1"/>
      <w:numFmt w:val="bullet"/>
      <w:lvlText w:val=""/>
      <w:lvlJc w:val="left"/>
      <w:pPr>
        <w:tabs>
          <w:tab w:val="num" w:pos="2160"/>
        </w:tabs>
        <w:ind w:left="2160" w:hanging="360"/>
      </w:pPr>
      <w:rPr>
        <w:rFonts w:ascii="Wingdings" w:hAnsi="Wingdings" w:hint="default"/>
      </w:rPr>
    </w:lvl>
    <w:lvl w:ilvl="3" w:tplc="E138CDAE" w:tentative="1">
      <w:start w:val="1"/>
      <w:numFmt w:val="bullet"/>
      <w:lvlText w:val=""/>
      <w:lvlJc w:val="left"/>
      <w:pPr>
        <w:tabs>
          <w:tab w:val="num" w:pos="2880"/>
        </w:tabs>
        <w:ind w:left="2880" w:hanging="360"/>
      </w:pPr>
      <w:rPr>
        <w:rFonts w:ascii="Wingdings" w:hAnsi="Wingdings" w:hint="default"/>
      </w:rPr>
    </w:lvl>
    <w:lvl w:ilvl="4" w:tplc="0AEAFD92" w:tentative="1">
      <w:start w:val="1"/>
      <w:numFmt w:val="bullet"/>
      <w:lvlText w:val=""/>
      <w:lvlJc w:val="left"/>
      <w:pPr>
        <w:tabs>
          <w:tab w:val="num" w:pos="3600"/>
        </w:tabs>
        <w:ind w:left="3600" w:hanging="360"/>
      </w:pPr>
      <w:rPr>
        <w:rFonts w:ascii="Wingdings" w:hAnsi="Wingdings" w:hint="default"/>
      </w:rPr>
    </w:lvl>
    <w:lvl w:ilvl="5" w:tplc="7186BBEE" w:tentative="1">
      <w:start w:val="1"/>
      <w:numFmt w:val="bullet"/>
      <w:lvlText w:val=""/>
      <w:lvlJc w:val="left"/>
      <w:pPr>
        <w:tabs>
          <w:tab w:val="num" w:pos="4320"/>
        </w:tabs>
        <w:ind w:left="4320" w:hanging="360"/>
      </w:pPr>
      <w:rPr>
        <w:rFonts w:ascii="Wingdings" w:hAnsi="Wingdings" w:hint="default"/>
      </w:rPr>
    </w:lvl>
    <w:lvl w:ilvl="6" w:tplc="085A9EBC" w:tentative="1">
      <w:start w:val="1"/>
      <w:numFmt w:val="bullet"/>
      <w:lvlText w:val=""/>
      <w:lvlJc w:val="left"/>
      <w:pPr>
        <w:tabs>
          <w:tab w:val="num" w:pos="5040"/>
        </w:tabs>
        <w:ind w:left="5040" w:hanging="360"/>
      </w:pPr>
      <w:rPr>
        <w:rFonts w:ascii="Wingdings" w:hAnsi="Wingdings" w:hint="default"/>
      </w:rPr>
    </w:lvl>
    <w:lvl w:ilvl="7" w:tplc="1FCC445E" w:tentative="1">
      <w:start w:val="1"/>
      <w:numFmt w:val="bullet"/>
      <w:lvlText w:val=""/>
      <w:lvlJc w:val="left"/>
      <w:pPr>
        <w:tabs>
          <w:tab w:val="num" w:pos="5760"/>
        </w:tabs>
        <w:ind w:left="5760" w:hanging="360"/>
      </w:pPr>
      <w:rPr>
        <w:rFonts w:ascii="Wingdings" w:hAnsi="Wingdings" w:hint="default"/>
      </w:rPr>
    </w:lvl>
    <w:lvl w:ilvl="8" w:tplc="5F908D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218FC"/>
    <w:multiLevelType w:val="hybridMultilevel"/>
    <w:tmpl w:val="9892A3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5" w15:restartNumberingAfterBreak="0">
    <w:nsid w:val="4E9741D1"/>
    <w:multiLevelType w:val="hybridMultilevel"/>
    <w:tmpl w:val="6CBAA0F0"/>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8001EE"/>
    <w:multiLevelType w:val="hybridMultilevel"/>
    <w:tmpl w:val="5BB6B2DA"/>
    <w:lvl w:ilvl="0" w:tplc="5588C6CA">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83585"/>
    <w:multiLevelType w:val="hybridMultilevel"/>
    <w:tmpl w:val="EF9A9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E168D"/>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D33738"/>
    <w:multiLevelType w:val="hybridMultilevel"/>
    <w:tmpl w:val="42040C7A"/>
    <w:lvl w:ilvl="0" w:tplc="5588C6CA">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6B4314"/>
    <w:multiLevelType w:val="hybridMultilevel"/>
    <w:tmpl w:val="260E5E58"/>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0CA4E15"/>
    <w:multiLevelType w:val="hybridMultilevel"/>
    <w:tmpl w:val="D3C4BDA8"/>
    <w:lvl w:ilvl="0" w:tplc="51E42CFE">
      <w:start w:val="1"/>
      <w:numFmt w:val="decimal"/>
      <w:lvlText w:val="%1."/>
      <w:lvlJc w:val="left"/>
      <w:pPr>
        <w:tabs>
          <w:tab w:val="num" w:pos="720"/>
        </w:tabs>
        <w:ind w:left="720" w:hanging="360"/>
      </w:pPr>
      <w:rPr>
        <w:rFonts w:ascii="Times New Roman" w:eastAsia="Times New Roman" w:hAnsi="Times New Roman" w:cs="Times New Roman"/>
      </w:rPr>
    </w:lvl>
    <w:lvl w:ilvl="1" w:tplc="E85A41F2" w:tentative="1">
      <w:start w:val="1"/>
      <w:numFmt w:val="bullet"/>
      <w:lvlText w:val=""/>
      <w:lvlJc w:val="left"/>
      <w:pPr>
        <w:tabs>
          <w:tab w:val="num" w:pos="1440"/>
        </w:tabs>
        <w:ind w:left="1440" w:hanging="360"/>
      </w:pPr>
      <w:rPr>
        <w:rFonts w:ascii="Wingdings" w:hAnsi="Wingdings" w:hint="default"/>
      </w:rPr>
    </w:lvl>
    <w:lvl w:ilvl="2" w:tplc="73969F3A" w:tentative="1">
      <w:start w:val="1"/>
      <w:numFmt w:val="bullet"/>
      <w:lvlText w:val=""/>
      <w:lvlJc w:val="left"/>
      <w:pPr>
        <w:tabs>
          <w:tab w:val="num" w:pos="2160"/>
        </w:tabs>
        <w:ind w:left="2160" w:hanging="360"/>
      </w:pPr>
      <w:rPr>
        <w:rFonts w:ascii="Wingdings" w:hAnsi="Wingdings" w:hint="default"/>
      </w:rPr>
    </w:lvl>
    <w:lvl w:ilvl="3" w:tplc="EF6C94D4" w:tentative="1">
      <w:start w:val="1"/>
      <w:numFmt w:val="bullet"/>
      <w:lvlText w:val=""/>
      <w:lvlJc w:val="left"/>
      <w:pPr>
        <w:tabs>
          <w:tab w:val="num" w:pos="2880"/>
        </w:tabs>
        <w:ind w:left="2880" w:hanging="360"/>
      </w:pPr>
      <w:rPr>
        <w:rFonts w:ascii="Wingdings" w:hAnsi="Wingdings" w:hint="default"/>
      </w:rPr>
    </w:lvl>
    <w:lvl w:ilvl="4" w:tplc="36C46BE6" w:tentative="1">
      <w:start w:val="1"/>
      <w:numFmt w:val="bullet"/>
      <w:lvlText w:val=""/>
      <w:lvlJc w:val="left"/>
      <w:pPr>
        <w:tabs>
          <w:tab w:val="num" w:pos="3600"/>
        </w:tabs>
        <w:ind w:left="3600" w:hanging="360"/>
      </w:pPr>
      <w:rPr>
        <w:rFonts w:ascii="Wingdings" w:hAnsi="Wingdings" w:hint="default"/>
      </w:rPr>
    </w:lvl>
    <w:lvl w:ilvl="5" w:tplc="C400ADD2" w:tentative="1">
      <w:start w:val="1"/>
      <w:numFmt w:val="bullet"/>
      <w:lvlText w:val=""/>
      <w:lvlJc w:val="left"/>
      <w:pPr>
        <w:tabs>
          <w:tab w:val="num" w:pos="4320"/>
        </w:tabs>
        <w:ind w:left="4320" w:hanging="360"/>
      </w:pPr>
      <w:rPr>
        <w:rFonts w:ascii="Wingdings" w:hAnsi="Wingdings" w:hint="default"/>
      </w:rPr>
    </w:lvl>
    <w:lvl w:ilvl="6" w:tplc="CB8EB1D4" w:tentative="1">
      <w:start w:val="1"/>
      <w:numFmt w:val="bullet"/>
      <w:lvlText w:val=""/>
      <w:lvlJc w:val="left"/>
      <w:pPr>
        <w:tabs>
          <w:tab w:val="num" w:pos="5040"/>
        </w:tabs>
        <w:ind w:left="5040" w:hanging="360"/>
      </w:pPr>
      <w:rPr>
        <w:rFonts w:ascii="Wingdings" w:hAnsi="Wingdings" w:hint="default"/>
      </w:rPr>
    </w:lvl>
    <w:lvl w:ilvl="7" w:tplc="A1C21D9C" w:tentative="1">
      <w:start w:val="1"/>
      <w:numFmt w:val="bullet"/>
      <w:lvlText w:val=""/>
      <w:lvlJc w:val="left"/>
      <w:pPr>
        <w:tabs>
          <w:tab w:val="num" w:pos="5760"/>
        </w:tabs>
        <w:ind w:left="5760" w:hanging="360"/>
      </w:pPr>
      <w:rPr>
        <w:rFonts w:ascii="Wingdings" w:hAnsi="Wingdings" w:hint="default"/>
      </w:rPr>
    </w:lvl>
    <w:lvl w:ilvl="8" w:tplc="5E16D3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A3A13"/>
    <w:multiLevelType w:val="hybridMultilevel"/>
    <w:tmpl w:val="D1F8D568"/>
    <w:lvl w:ilvl="0" w:tplc="831AFB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7"/>
  </w:num>
  <w:num w:numId="5">
    <w:abstractNumId w:val="12"/>
  </w:num>
  <w:num w:numId="6">
    <w:abstractNumId w:val="14"/>
  </w:num>
  <w:num w:numId="7">
    <w:abstractNumId w:val="3"/>
  </w:num>
  <w:num w:numId="8">
    <w:abstractNumId w:val="21"/>
  </w:num>
  <w:num w:numId="9">
    <w:abstractNumId w:val="18"/>
  </w:num>
  <w:num w:numId="10">
    <w:abstractNumId w:val="23"/>
  </w:num>
  <w:num w:numId="11">
    <w:abstractNumId w:val="19"/>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16"/>
  </w:num>
  <w:num w:numId="18">
    <w:abstractNumId w:val="20"/>
  </w:num>
  <w:num w:numId="19">
    <w:abstractNumId w:val="1"/>
  </w:num>
  <w:num w:numId="20">
    <w:abstractNumId w:val="8"/>
  </w:num>
  <w:num w:numId="21">
    <w:abstractNumId w:val="15"/>
  </w:num>
  <w:num w:numId="22">
    <w:abstractNumId w:val="22"/>
  </w:num>
  <w:num w:numId="23">
    <w:abstractNumId w:val="9"/>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66"/>
    <w:rsid w:val="000156A0"/>
    <w:rsid w:val="00026A52"/>
    <w:rsid w:val="00042D7B"/>
    <w:rsid w:val="000543FE"/>
    <w:rsid w:val="00077C2D"/>
    <w:rsid w:val="000A0781"/>
    <w:rsid w:val="000B1BA2"/>
    <w:rsid w:val="000C4F98"/>
    <w:rsid w:val="000F3A00"/>
    <w:rsid w:val="000F6F30"/>
    <w:rsid w:val="00115D3D"/>
    <w:rsid w:val="00124AD8"/>
    <w:rsid w:val="0016029C"/>
    <w:rsid w:val="00160C19"/>
    <w:rsid w:val="00182720"/>
    <w:rsid w:val="001B563E"/>
    <w:rsid w:val="001D1C88"/>
    <w:rsid w:val="002651FE"/>
    <w:rsid w:val="00271A60"/>
    <w:rsid w:val="00275491"/>
    <w:rsid w:val="00282753"/>
    <w:rsid w:val="002C05B3"/>
    <w:rsid w:val="002C6DFB"/>
    <w:rsid w:val="002E38CA"/>
    <w:rsid w:val="003056AE"/>
    <w:rsid w:val="00393940"/>
    <w:rsid w:val="003E4048"/>
    <w:rsid w:val="003E4C16"/>
    <w:rsid w:val="003F46A6"/>
    <w:rsid w:val="00415F53"/>
    <w:rsid w:val="00447F65"/>
    <w:rsid w:val="00453E26"/>
    <w:rsid w:val="0046744D"/>
    <w:rsid w:val="004A0254"/>
    <w:rsid w:val="004F3A50"/>
    <w:rsid w:val="00510DE0"/>
    <w:rsid w:val="00514A61"/>
    <w:rsid w:val="00526802"/>
    <w:rsid w:val="00560FE4"/>
    <w:rsid w:val="00567A5B"/>
    <w:rsid w:val="005C1EE0"/>
    <w:rsid w:val="006401F1"/>
    <w:rsid w:val="006417BA"/>
    <w:rsid w:val="006453C3"/>
    <w:rsid w:val="006547EF"/>
    <w:rsid w:val="00660DEB"/>
    <w:rsid w:val="006920FC"/>
    <w:rsid w:val="006B14D6"/>
    <w:rsid w:val="006D1093"/>
    <w:rsid w:val="006D63DA"/>
    <w:rsid w:val="006F1199"/>
    <w:rsid w:val="007071B9"/>
    <w:rsid w:val="00740DAC"/>
    <w:rsid w:val="007561A1"/>
    <w:rsid w:val="007708D1"/>
    <w:rsid w:val="00784520"/>
    <w:rsid w:val="007860A2"/>
    <w:rsid w:val="00794426"/>
    <w:rsid w:val="007A236C"/>
    <w:rsid w:val="007B3DC5"/>
    <w:rsid w:val="007C4FA5"/>
    <w:rsid w:val="007D0929"/>
    <w:rsid w:val="007D16F8"/>
    <w:rsid w:val="007D1C3F"/>
    <w:rsid w:val="007D310D"/>
    <w:rsid w:val="007D3EE1"/>
    <w:rsid w:val="007F0AAF"/>
    <w:rsid w:val="007F53C0"/>
    <w:rsid w:val="00802385"/>
    <w:rsid w:val="008112D7"/>
    <w:rsid w:val="00835049"/>
    <w:rsid w:val="0084200F"/>
    <w:rsid w:val="008459EC"/>
    <w:rsid w:val="0086746F"/>
    <w:rsid w:val="00871C9B"/>
    <w:rsid w:val="00887FA7"/>
    <w:rsid w:val="008D7766"/>
    <w:rsid w:val="008E2A79"/>
    <w:rsid w:val="008E79C6"/>
    <w:rsid w:val="00905CC1"/>
    <w:rsid w:val="00933B83"/>
    <w:rsid w:val="00942690"/>
    <w:rsid w:val="00954F2A"/>
    <w:rsid w:val="009A3498"/>
    <w:rsid w:val="009C47A7"/>
    <w:rsid w:val="009F1F23"/>
    <w:rsid w:val="009F309D"/>
    <w:rsid w:val="00A114E8"/>
    <w:rsid w:val="00A22FCB"/>
    <w:rsid w:val="00A70627"/>
    <w:rsid w:val="00A85C32"/>
    <w:rsid w:val="00A91A0D"/>
    <w:rsid w:val="00AB3381"/>
    <w:rsid w:val="00AB437D"/>
    <w:rsid w:val="00AB5EB1"/>
    <w:rsid w:val="00AE37C6"/>
    <w:rsid w:val="00B2693E"/>
    <w:rsid w:val="00B60BEA"/>
    <w:rsid w:val="00B715C5"/>
    <w:rsid w:val="00BA797A"/>
    <w:rsid w:val="00BB2FAD"/>
    <w:rsid w:val="00BE0AD8"/>
    <w:rsid w:val="00BE26CB"/>
    <w:rsid w:val="00BE29D7"/>
    <w:rsid w:val="00BF0840"/>
    <w:rsid w:val="00BF1DC3"/>
    <w:rsid w:val="00C064F0"/>
    <w:rsid w:val="00C16E9D"/>
    <w:rsid w:val="00C17104"/>
    <w:rsid w:val="00C4424D"/>
    <w:rsid w:val="00C80C39"/>
    <w:rsid w:val="00C97733"/>
    <w:rsid w:val="00D8094D"/>
    <w:rsid w:val="00D8394A"/>
    <w:rsid w:val="00DB4487"/>
    <w:rsid w:val="00DB78FB"/>
    <w:rsid w:val="00DE6B97"/>
    <w:rsid w:val="00DF4DDC"/>
    <w:rsid w:val="00E020BE"/>
    <w:rsid w:val="00E13A00"/>
    <w:rsid w:val="00E36F82"/>
    <w:rsid w:val="00E54537"/>
    <w:rsid w:val="00EB2828"/>
    <w:rsid w:val="00EB6BDA"/>
    <w:rsid w:val="00EE1615"/>
    <w:rsid w:val="00F10A81"/>
    <w:rsid w:val="00F14D93"/>
    <w:rsid w:val="00F30ECC"/>
    <w:rsid w:val="00F867D2"/>
    <w:rsid w:val="00F87127"/>
    <w:rsid w:val="00FB0E8D"/>
    <w:rsid w:val="00FB2FFE"/>
    <w:rsid w:val="00FC2A36"/>
    <w:rsid w:val="00FC603E"/>
    <w:rsid w:val="00FD2B2F"/>
    <w:rsid w:val="00FD371F"/>
    <w:rsid w:val="00FE36FE"/>
    <w:rsid w:val="00FF12E2"/>
    <w:rsid w:val="00FF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436C"/>
  <w15:docId w15:val="{E806CF67-87A9-4C0D-A88C-4361232D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D7766"/>
    <w:pPr>
      <w:keepNext/>
      <w:spacing w:before="240" w:after="60"/>
      <w:outlineLvl w:val="0"/>
    </w:pPr>
    <w:rPr>
      <w:rFonts w:ascii="Arial" w:hAnsi="Arial" w:cs="Arial"/>
      <w:b/>
      <w:bCs/>
      <w:kern w:val="32"/>
      <w:sz w:val="32"/>
      <w:szCs w:val="32"/>
    </w:rPr>
  </w:style>
  <w:style w:type="paragraph" w:styleId="3">
    <w:name w:val="heading 3"/>
    <w:basedOn w:val="a0"/>
    <w:next w:val="a0"/>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0"/>
    <w:next w:val="a0"/>
    <w:link w:val="40"/>
    <w:semiHidden/>
    <w:unhideWhenUsed/>
    <w:qFormat/>
    <w:rsid w:val="008D7766"/>
    <w:pPr>
      <w:keepNext/>
      <w:spacing w:before="240" w:after="60"/>
      <w:outlineLvl w:val="3"/>
    </w:pPr>
    <w:rPr>
      <w:b/>
      <w:bCs/>
      <w:sz w:val="28"/>
      <w:szCs w:val="28"/>
    </w:rPr>
  </w:style>
  <w:style w:type="paragraph" w:styleId="6">
    <w:name w:val="heading 6"/>
    <w:basedOn w:val="a0"/>
    <w:next w:val="a0"/>
    <w:link w:val="60"/>
    <w:uiPriority w:val="9"/>
    <w:semiHidden/>
    <w:unhideWhenUsed/>
    <w:qFormat/>
    <w:rsid w:val="00282753"/>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semiHidden/>
    <w:unhideWhenUsed/>
    <w:qFormat/>
    <w:rsid w:val="008D7766"/>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1"/>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1"/>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semiHidden/>
    <w:rsid w:val="008D7766"/>
    <w:rPr>
      <w:rFonts w:ascii="Times New Roman" w:eastAsia="Times New Roman" w:hAnsi="Times New Roman" w:cs="Times New Roman"/>
      <w:sz w:val="24"/>
      <w:szCs w:val="24"/>
      <w:lang w:eastAsia="ru-RU"/>
    </w:rPr>
  </w:style>
  <w:style w:type="paragraph" w:styleId="a4">
    <w:name w:val="Body Text Indent"/>
    <w:basedOn w:val="a0"/>
    <w:link w:val="a5"/>
    <w:semiHidden/>
    <w:unhideWhenUsed/>
    <w:rsid w:val="008D7766"/>
    <w:pPr>
      <w:spacing w:after="120"/>
      <w:ind w:left="283"/>
    </w:pPr>
    <w:rPr>
      <w:rFonts w:eastAsia="Calibri"/>
    </w:rPr>
  </w:style>
  <w:style w:type="character" w:customStyle="1" w:styleId="a5">
    <w:name w:val="Основной текст с отступом Знак"/>
    <w:basedOn w:val="a1"/>
    <w:link w:val="a4"/>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6">
    <w:name w:val="List Paragraph"/>
    <w:basedOn w:val="a0"/>
    <w:uiPriority w:val="34"/>
    <w:qFormat/>
    <w:rsid w:val="006D63DA"/>
    <w:pPr>
      <w:ind w:left="720"/>
      <w:contextualSpacing/>
    </w:pPr>
  </w:style>
  <w:style w:type="paragraph" w:styleId="11">
    <w:name w:val="toc 1"/>
    <w:basedOn w:val="a0"/>
    <w:next w:val="a0"/>
    <w:autoRedefine/>
    <w:uiPriority w:val="39"/>
    <w:rsid w:val="006D63DA"/>
    <w:pPr>
      <w:tabs>
        <w:tab w:val="right" w:leader="dot" w:pos="9060"/>
      </w:tabs>
      <w:overflowPunct w:val="0"/>
      <w:autoSpaceDE w:val="0"/>
      <w:autoSpaceDN w:val="0"/>
      <w:adjustRightInd w:val="0"/>
      <w:ind w:firstLine="720"/>
      <w:jc w:val="center"/>
      <w:textAlignment w:val="baseline"/>
    </w:pPr>
    <w:rPr>
      <w:b/>
      <w:noProof/>
      <w:sz w:val="28"/>
      <w:szCs w:val="20"/>
      <w:lang w:val="kk-KZ"/>
    </w:rPr>
  </w:style>
  <w:style w:type="table" w:styleId="a7">
    <w:name w:val="Table Grid"/>
    <w:basedOn w:val="a2"/>
    <w:rsid w:val="006D63D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1"/>
    <w:link w:val="6"/>
    <w:uiPriority w:val="9"/>
    <w:semiHidden/>
    <w:rsid w:val="00282753"/>
    <w:rPr>
      <w:rFonts w:asciiTheme="majorHAnsi" w:eastAsiaTheme="majorEastAsia" w:hAnsiTheme="majorHAnsi" w:cstheme="majorBidi"/>
      <w:color w:val="1F4D78" w:themeColor="accent1" w:themeShade="7F"/>
      <w:sz w:val="24"/>
      <w:szCs w:val="24"/>
      <w:lang w:eastAsia="ru-RU"/>
    </w:rPr>
  </w:style>
  <w:style w:type="paragraph" w:styleId="a8">
    <w:name w:val="Body Text"/>
    <w:basedOn w:val="a0"/>
    <w:link w:val="a9"/>
    <w:unhideWhenUsed/>
    <w:rsid w:val="001B563E"/>
    <w:pPr>
      <w:spacing w:after="120"/>
    </w:pPr>
  </w:style>
  <w:style w:type="character" w:customStyle="1" w:styleId="a9">
    <w:name w:val="Основной текст Знак"/>
    <w:basedOn w:val="a1"/>
    <w:link w:val="a8"/>
    <w:rsid w:val="001B563E"/>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7C4FA5"/>
    <w:rPr>
      <w:rFonts w:ascii="Tahoma" w:hAnsi="Tahoma" w:cs="Tahoma"/>
      <w:sz w:val="16"/>
      <w:szCs w:val="16"/>
    </w:rPr>
  </w:style>
  <w:style w:type="character" w:customStyle="1" w:styleId="ab">
    <w:name w:val="Текст выноски Знак"/>
    <w:basedOn w:val="a1"/>
    <w:link w:val="aa"/>
    <w:uiPriority w:val="99"/>
    <w:semiHidden/>
    <w:rsid w:val="007C4FA5"/>
    <w:rPr>
      <w:rFonts w:ascii="Tahoma" w:eastAsia="Times New Roman" w:hAnsi="Tahoma" w:cs="Tahoma"/>
      <w:sz w:val="16"/>
      <w:szCs w:val="16"/>
      <w:lang w:eastAsia="ru-RU"/>
    </w:rPr>
  </w:style>
  <w:style w:type="character" w:styleId="ac">
    <w:name w:val="Hyperlink"/>
    <w:unhideWhenUsed/>
    <w:rsid w:val="007C4FA5"/>
    <w:rPr>
      <w:color w:val="0000FF"/>
      <w:u w:val="single"/>
    </w:rPr>
  </w:style>
  <w:style w:type="paragraph" w:styleId="ad">
    <w:name w:val="Normal (Web)"/>
    <w:basedOn w:val="a0"/>
    <w:uiPriority w:val="99"/>
    <w:unhideWhenUsed/>
    <w:rsid w:val="00FB2FFE"/>
    <w:pPr>
      <w:spacing w:before="100" w:beforeAutospacing="1" w:after="100" w:afterAutospacing="1"/>
    </w:pPr>
  </w:style>
  <w:style w:type="paragraph" w:styleId="a">
    <w:name w:val="List Bullet"/>
    <w:basedOn w:val="a0"/>
    <w:rsid w:val="00FB2FF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38">
      <w:bodyDiv w:val="1"/>
      <w:marLeft w:val="0"/>
      <w:marRight w:val="0"/>
      <w:marTop w:val="0"/>
      <w:marBottom w:val="0"/>
      <w:divBdr>
        <w:top w:val="none" w:sz="0" w:space="0" w:color="auto"/>
        <w:left w:val="none" w:sz="0" w:space="0" w:color="auto"/>
        <w:bottom w:val="none" w:sz="0" w:space="0" w:color="auto"/>
        <w:right w:val="none" w:sz="0" w:space="0" w:color="auto"/>
      </w:divBdr>
    </w:div>
    <w:div w:id="37053423">
      <w:bodyDiv w:val="1"/>
      <w:marLeft w:val="0"/>
      <w:marRight w:val="0"/>
      <w:marTop w:val="0"/>
      <w:marBottom w:val="0"/>
      <w:divBdr>
        <w:top w:val="none" w:sz="0" w:space="0" w:color="auto"/>
        <w:left w:val="none" w:sz="0" w:space="0" w:color="auto"/>
        <w:bottom w:val="none" w:sz="0" w:space="0" w:color="auto"/>
        <w:right w:val="none" w:sz="0" w:space="0" w:color="auto"/>
      </w:divBdr>
    </w:div>
    <w:div w:id="175271081">
      <w:bodyDiv w:val="1"/>
      <w:marLeft w:val="0"/>
      <w:marRight w:val="0"/>
      <w:marTop w:val="0"/>
      <w:marBottom w:val="0"/>
      <w:divBdr>
        <w:top w:val="none" w:sz="0" w:space="0" w:color="auto"/>
        <w:left w:val="none" w:sz="0" w:space="0" w:color="auto"/>
        <w:bottom w:val="none" w:sz="0" w:space="0" w:color="auto"/>
        <w:right w:val="none" w:sz="0" w:space="0" w:color="auto"/>
      </w:divBdr>
      <w:divsChild>
        <w:div w:id="1031151142">
          <w:marLeft w:val="446"/>
          <w:marRight w:val="0"/>
          <w:marTop w:val="0"/>
          <w:marBottom w:val="0"/>
          <w:divBdr>
            <w:top w:val="none" w:sz="0" w:space="0" w:color="auto"/>
            <w:left w:val="none" w:sz="0" w:space="0" w:color="auto"/>
            <w:bottom w:val="none" w:sz="0" w:space="0" w:color="auto"/>
            <w:right w:val="none" w:sz="0" w:space="0" w:color="auto"/>
          </w:divBdr>
        </w:div>
        <w:div w:id="1953895066">
          <w:marLeft w:val="446"/>
          <w:marRight w:val="0"/>
          <w:marTop w:val="0"/>
          <w:marBottom w:val="0"/>
          <w:divBdr>
            <w:top w:val="none" w:sz="0" w:space="0" w:color="auto"/>
            <w:left w:val="none" w:sz="0" w:space="0" w:color="auto"/>
            <w:bottom w:val="none" w:sz="0" w:space="0" w:color="auto"/>
            <w:right w:val="none" w:sz="0" w:space="0" w:color="auto"/>
          </w:divBdr>
        </w:div>
        <w:div w:id="333994650">
          <w:marLeft w:val="446"/>
          <w:marRight w:val="0"/>
          <w:marTop w:val="0"/>
          <w:marBottom w:val="0"/>
          <w:divBdr>
            <w:top w:val="none" w:sz="0" w:space="0" w:color="auto"/>
            <w:left w:val="none" w:sz="0" w:space="0" w:color="auto"/>
            <w:bottom w:val="none" w:sz="0" w:space="0" w:color="auto"/>
            <w:right w:val="none" w:sz="0" w:space="0" w:color="auto"/>
          </w:divBdr>
        </w:div>
        <w:div w:id="1626690231">
          <w:marLeft w:val="446"/>
          <w:marRight w:val="0"/>
          <w:marTop w:val="0"/>
          <w:marBottom w:val="0"/>
          <w:divBdr>
            <w:top w:val="none" w:sz="0" w:space="0" w:color="auto"/>
            <w:left w:val="none" w:sz="0" w:space="0" w:color="auto"/>
            <w:bottom w:val="none" w:sz="0" w:space="0" w:color="auto"/>
            <w:right w:val="none" w:sz="0" w:space="0" w:color="auto"/>
          </w:divBdr>
        </w:div>
        <w:div w:id="1876964753">
          <w:marLeft w:val="446"/>
          <w:marRight w:val="0"/>
          <w:marTop w:val="0"/>
          <w:marBottom w:val="0"/>
          <w:divBdr>
            <w:top w:val="none" w:sz="0" w:space="0" w:color="auto"/>
            <w:left w:val="none" w:sz="0" w:space="0" w:color="auto"/>
            <w:bottom w:val="none" w:sz="0" w:space="0" w:color="auto"/>
            <w:right w:val="none" w:sz="0" w:space="0" w:color="auto"/>
          </w:divBdr>
        </w:div>
        <w:div w:id="477496619">
          <w:marLeft w:val="446"/>
          <w:marRight w:val="0"/>
          <w:marTop w:val="0"/>
          <w:marBottom w:val="0"/>
          <w:divBdr>
            <w:top w:val="none" w:sz="0" w:space="0" w:color="auto"/>
            <w:left w:val="none" w:sz="0" w:space="0" w:color="auto"/>
            <w:bottom w:val="none" w:sz="0" w:space="0" w:color="auto"/>
            <w:right w:val="none" w:sz="0" w:space="0" w:color="auto"/>
          </w:divBdr>
        </w:div>
        <w:div w:id="1074738190">
          <w:marLeft w:val="446"/>
          <w:marRight w:val="0"/>
          <w:marTop w:val="0"/>
          <w:marBottom w:val="0"/>
          <w:divBdr>
            <w:top w:val="none" w:sz="0" w:space="0" w:color="auto"/>
            <w:left w:val="none" w:sz="0" w:space="0" w:color="auto"/>
            <w:bottom w:val="none" w:sz="0" w:space="0" w:color="auto"/>
            <w:right w:val="none" w:sz="0" w:space="0" w:color="auto"/>
          </w:divBdr>
        </w:div>
        <w:div w:id="537160518">
          <w:marLeft w:val="446"/>
          <w:marRight w:val="0"/>
          <w:marTop w:val="0"/>
          <w:marBottom w:val="0"/>
          <w:divBdr>
            <w:top w:val="none" w:sz="0" w:space="0" w:color="auto"/>
            <w:left w:val="none" w:sz="0" w:space="0" w:color="auto"/>
            <w:bottom w:val="none" w:sz="0" w:space="0" w:color="auto"/>
            <w:right w:val="none" w:sz="0" w:space="0" w:color="auto"/>
          </w:divBdr>
        </w:div>
      </w:divsChild>
    </w:div>
    <w:div w:id="558322001">
      <w:bodyDiv w:val="1"/>
      <w:marLeft w:val="0"/>
      <w:marRight w:val="0"/>
      <w:marTop w:val="0"/>
      <w:marBottom w:val="0"/>
      <w:divBdr>
        <w:top w:val="none" w:sz="0" w:space="0" w:color="auto"/>
        <w:left w:val="none" w:sz="0" w:space="0" w:color="auto"/>
        <w:bottom w:val="none" w:sz="0" w:space="0" w:color="auto"/>
        <w:right w:val="none" w:sz="0" w:space="0" w:color="auto"/>
      </w:divBdr>
    </w:div>
    <w:div w:id="765151339">
      <w:bodyDiv w:val="1"/>
      <w:marLeft w:val="0"/>
      <w:marRight w:val="0"/>
      <w:marTop w:val="0"/>
      <w:marBottom w:val="0"/>
      <w:divBdr>
        <w:top w:val="none" w:sz="0" w:space="0" w:color="auto"/>
        <w:left w:val="none" w:sz="0" w:space="0" w:color="auto"/>
        <w:bottom w:val="none" w:sz="0" w:space="0" w:color="auto"/>
        <w:right w:val="none" w:sz="0" w:space="0" w:color="auto"/>
      </w:divBdr>
    </w:div>
    <w:div w:id="1165362218">
      <w:bodyDiv w:val="1"/>
      <w:marLeft w:val="0"/>
      <w:marRight w:val="0"/>
      <w:marTop w:val="0"/>
      <w:marBottom w:val="0"/>
      <w:divBdr>
        <w:top w:val="none" w:sz="0" w:space="0" w:color="auto"/>
        <w:left w:val="none" w:sz="0" w:space="0" w:color="auto"/>
        <w:bottom w:val="none" w:sz="0" w:space="0" w:color="auto"/>
        <w:right w:val="none" w:sz="0" w:space="0" w:color="auto"/>
      </w:divBdr>
      <w:divsChild>
        <w:div w:id="1212033973">
          <w:marLeft w:val="446"/>
          <w:marRight w:val="0"/>
          <w:marTop w:val="0"/>
          <w:marBottom w:val="0"/>
          <w:divBdr>
            <w:top w:val="none" w:sz="0" w:space="0" w:color="auto"/>
            <w:left w:val="none" w:sz="0" w:space="0" w:color="auto"/>
            <w:bottom w:val="none" w:sz="0" w:space="0" w:color="auto"/>
            <w:right w:val="none" w:sz="0" w:space="0" w:color="auto"/>
          </w:divBdr>
        </w:div>
      </w:divsChild>
    </w:div>
    <w:div w:id="1299652324">
      <w:bodyDiv w:val="1"/>
      <w:marLeft w:val="0"/>
      <w:marRight w:val="0"/>
      <w:marTop w:val="0"/>
      <w:marBottom w:val="0"/>
      <w:divBdr>
        <w:top w:val="none" w:sz="0" w:space="0" w:color="auto"/>
        <w:left w:val="none" w:sz="0" w:space="0" w:color="auto"/>
        <w:bottom w:val="none" w:sz="0" w:space="0" w:color="auto"/>
        <w:right w:val="none" w:sz="0" w:space="0" w:color="auto"/>
      </w:divBdr>
    </w:div>
    <w:div w:id="1529827591">
      <w:bodyDiv w:val="1"/>
      <w:marLeft w:val="0"/>
      <w:marRight w:val="0"/>
      <w:marTop w:val="0"/>
      <w:marBottom w:val="0"/>
      <w:divBdr>
        <w:top w:val="none" w:sz="0" w:space="0" w:color="auto"/>
        <w:left w:val="none" w:sz="0" w:space="0" w:color="auto"/>
        <w:bottom w:val="none" w:sz="0" w:space="0" w:color="auto"/>
        <w:right w:val="none" w:sz="0" w:space="0" w:color="auto"/>
      </w:divBdr>
    </w:div>
    <w:div w:id="1620525018">
      <w:bodyDiv w:val="1"/>
      <w:marLeft w:val="0"/>
      <w:marRight w:val="0"/>
      <w:marTop w:val="0"/>
      <w:marBottom w:val="0"/>
      <w:divBdr>
        <w:top w:val="none" w:sz="0" w:space="0" w:color="auto"/>
        <w:left w:val="none" w:sz="0" w:space="0" w:color="auto"/>
        <w:bottom w:val="none" w:sz="0" w:space="0" w:color="auto"/>
        <w:right w:val="none" w:sz="0" w:space="0" w:color="auto"/>
      </w:divBdr>
      <w:divsChild>
        <w:div w:id="1661233075">
          <w:marLeft w:val="446"/>
          <w:marRight w:val="0"/>
          <w:marTop w:val="0"/>
          <w:marBottom w:val="0"/>
          <w:divBdr>
            <w:top w:val="none" w:sz="0" w:space="0" w:color="auto"/>
            <w:left w:val="none" w:sz="0" w:space="0" w:color="auto"/>
            <w:bottom w:val="none" w:sz="0" w:space="0" w:color="auto"/>
            <w:right w:val="none" w:sz="0" w:space="0" w:color="auto"/>
          </w:divBdr>
        </w:div>
      </w:divsChild>
    </w:div>
    <w:div w:id="2013140197">
      <w:bodyDiv w:val="1"/>
      <w:marLeft w:val="0"/>
      <w:marRight w:val="0"/>
      <w:marTop w:val="0"/>
      <w:marBottom w:val="0"/>
      <w:divBdr>
        <w:top w:val="none" w:sz="0" w:space="0" w:color="auto"/>
        <w:left w:val="none" w:sz="0" w:space="0" w:color="auto"/>
        <w:bottom w:val="none" w:sz="0" w:space="0" w:color="auto"/>
        <w:right w:val="none" w:sz="0" w:space="0" w:color="auto"/>
      </w:divBdr>
    </w:div>
    <w:div w:id="20341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taev.kaznu@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Динара Пернебекова</cp:lastModifiedBy>
  <cp:revision>2</cp:revision>
  <cp:lastPrinted>2019-09-09T05:45:00Z</cp:lastPrinted>
  <dcterms:created xsi:type="dcterms:W3CDTF">2021-09-21T04:04:00Z</dcterms:created>
  <dcterms:modified xsi:type="dcterms:W3CDTF">2021-09-21T04:04:00Z</dcterms:modified>
</cp:coreProperties>
</file>